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20609" w14:textId="77777777" w:rsidR="00A07CE0" w:rsidRPr="002A7F62" w:rsidRDefault="00A07CE0" w:rsidP="00D55D46">
      <w:pPr>
        <w:spacing w:after="0" w:line="240" w:lineRule="auto"/>
        <w:jc w:val="center"/>
        <w:rPr>
          <w:rFonts w:ascii="Times New Roman" w:eastAsia="Times New Roman" w:hAnsi="Times New Roman" w:cs="Times New Roman"/>
          <w:b/>
          <w:caps/>
          <w:sz w:val="24"/>
          <w:szCs w:val="24"/>
          <w:lang w:eastAsia="ru-RU"/>
        </w:rPr>
      </w:pPr>
      <w:r w:rsidRPr="002A7F62">
        <w:rPr>
          <w:rFonts w:ascii="Times New Roman" w:eastAsia="Times New Roman" w:hAnsi="Times New Roman" w:cs="Times New Roman"/>
          <w:b/>
          <w:caps/>
          <w:sz w:val="24"/>
          <w:szCs w:val="24"/>
          <w:lang w:eastAsia="ru-RU"/>
        </w:rPr>
        <w:t xml:space="preserve">Договор № </w:t>
      </w:r>
      <w:r w:rsidR="003A799F" w:rsidRPr="002A7F62">
        <w:rPr>
          <w:rFonts w:ascii="Times New Roman" w:eastAsia="Times New Roman" w:hAnsi="Times New Roman" w:cs="Times New Roman"/>
          <w:b/>
          <w:caps/>
          <w:sz w:val="24"/>
          <w:szCs w:val="24"/>
          <w:lang w:eastAsia="ru-RU"/>
        </w:rPr>
        <w:t>___</w:t>
      </w:r>
    </w:p>
    <w:p w14:paraId="556E5D83" w14:textId="77777777" w:rsidR="00683B59" w:rsidRPr="002A7F62" w:rsidRDefault="00D94696" w:rsidP="00D55D46">
      <w:pPr>
        <w:spacing w:after="0" w:line="240" w:lineRule="auto"/>
        <w:jc w:val="center"/>
        <w:rPr>
          <w:rFonts w:ascii="Times New Roman" w:eastAsia="Times New Roman" w:hAnsi="Times New Roman" w:cs="Times New Roman"/>
          <w:b/>
          <w:smallCaps/>
          <w:sz w:val="24"/>
          <w:szCs w:val="24"/>
          <w:lang w:eastAsia="ru-RU"/>
        </w:rPr>
      </w:pPr>
      <w:r w:rsidRPr="002A7F62">
        <w:rPr>
          <w:rFonts w:ascii="Times New Roman" w:eastAsia="Times New Roman" w:hAnsi="Times New Roman" w:cs="Times New Roman"/>
          <w:b/>
          <w:smallCaps/>
          <w:sz w:val="24"/>
          <w:szCs w:val="24"/>
          <w:lang w:eastAsia="ru-RU"/>
        </w:rPr>
        <w:t xml:space="preserve">на </w:t>
      </w:r>
      <w:r w:rsidR="006B41D9">
        <w:rPr>
          <w:rFonts w:ascii="Times New Roman" w:eastAsia="Times New Roman" w:hAnsi="Times New Roman" w:cs="Times New Roman"/>
          <w:b/>
          <w:smallCaps/>
          <w:sz w:val="24"/>
          <w:szCs w:val="24"/>
          <w:lang w:eastAsia="ru-RU"/>
        </w:rPr>
        <w:t>поставку</w:t>
      </w:r>
      <w:r w:rsidR="00DB7567" w:rsidRPr="002A7F62">
        <w:rPr>
          <w:rFonts w:ascii="Times New Roman" w:eastAsia="Times New Roman" w:hAnsi="Times New Roman" w:cs="Times New Roman"/>
          <w:b/>
          <w:smallCaps/>
          <w:sz w:val="24"/>
          <w:szCs w:val="24"/>
          <w:lang w:eastAsia="ru-RU"/>
        </w:rPr>
        <w:t xml:space="preserve"> </w:t>
      </w:r>
      <w:r w:rsidR="004144B8">
        <w:rPr>
          <w:rFonts w:ascii="Times New Roman" w:eastAsia="Times New Roman" w:hAnsi="Times New Roman" w:cs="Times New Roman"/>
          <w:b/>
          <w:smallCaps/>
          <w:sz w:val="24"/>
          <w:szCs w:val="24"/>
          <w:lang w:eastAsia="ru-RU"/>
        </w:rPr>
        <w:t>материалов</w:t>
      </w:r>
    </w:p>
    <w:p w14:paraId="0606470E" w14:textId="77777777" w:rsidR="00FB5BCA" w:rsidRPr="002A7F62" w:rsidRDefault="007B15A6" w:rsidP="00D55D46">
      <w:pPr>
        <w:shd w:val="clear" w:color="auto" w:fill="FFFFFF"/>
        <w:tabs>
          <w:tab w:val="right" w:pos="10205"/>
        </w:tabs>
        <w:spacing w:after="0" w:line="240" w:lineRule="auto"/>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г. Москва </w:t>
      </w:r>
      <w:r w:rsidR="003A799F" w:rsidRPr="002A7F62">
        <w:rPr>
          <w:rFonts w:ascii="Times New Roman" w:eastAsia="Times New Roman" w:hAnsi="Times New Roman" w:cs="Times New Roman"/>
          <w:sz w:val="24"/>
          <w:szCs w:val="24"/>
          <w:lang w:eastAsia="ru-RU"/>
        </w:rPr>
        <w:tab/>
      </w:r>
      <w:r w:rsidRPr="002A7F62">
        <w:rPr>
          <w:rFonts w:ascii="Times New Roman" w:eastAsia="Times New Roman" w:hAnsi="Times New Roman" w:cs="Times New Roman"/>
          <w:sz w:val="24"/>
          <w:szCs w:val="24"/>
          <w:lang w:eastAsia="ru-RU"/>
        </w:rPr>
        <w:t>«___» ___________</w:t>
      </w:r>
      <w:r w:rsidR="00683B59" w:rsidRPr="002A7F62">
        <w:rPr>
          <w:rFonts w:ascii="Times New Roman" w:eastAsia="Times New Roman" w:hAnsi="Times New Roman" w:cs="Times New Roman"/>
          <w:sz w:val="24"/>
          <w:szCs w:val="24"/>
          <w:lang w:eastAsia="ru-RU"/>
        </w:rPr>
        <w:t xml:space="preserve">202__ </w:t>
      </w:r>
      <w:r w:rsidRPr="002A7F62">
        <w:rPr>
          <w:rFonts w:ascii="Times New Roman" w:eastAsia="Times New Roman" w:hAnsi="Times New Roman" w:cs="Times New Roman"/>
          <w:sz w:val="24"/>
          <w:szCs w:val="24"/>
          <w:lang w:eastAsia="ru-RU"/>
        </w:rPr>
        <w:t>г</w:t>
      </w:r>
      <w:r w:rsidR="00F67C8B" w:rsidRPr="002A7F62">
        <w:rPr>
          <w:rFonts w:ascii="Times New Roman" w:eastAsia="Times New Roman" w:hAnsi="Times New Roman" w:cs="Times New Roman"/>
          <w:sz w:val="24"/>
          <w:szCs w:val="24"/>
          <w:lang w:eastAsia="ru-RU"/>
        </w:rPr>
        <w:t>.</w:t>
      </w:r>
    </w:p>
    <w:p w14:paraId="04A80A3B" w14:textId="57EA3DD6" w:rsidR="00F74449" w:rsidRDefault="00726F29" w:rsidP="00E63D29">
      <w:pPr>
        <w:spacing w:after="0" w:line="240" w:lineRule="auto"/>
        <w:ind w:firstLine="709"/>
        <w:jc w:val="both"/>
        <w:rPr>
          <w:rFonts w:ascii="Times New Roman" w:eastAsia="Times New Roman" w:hAnsi="Times New Roman" w:cs="Times New Roman"/>
          <w:sz w:val="24"/>
          <w:szCs w:val="24"/>
          <w:lang w:eastAsia="ru-RU"/>
        </w:rPr>
      </w:pPr>
      <w:bookmarkStart w:id="0" w:name="_Hlk503346813"/>
      <w:r w:rsidRPr="002A7F62">
        <w:rPr>
          <w:rFonts w:ascii="Times New Roman" w:hAnsi="Times New Roman" w:cs="Times New Roman"/>
          <w:b/>
          <w:sz w:val="24"/>
          <w:szCs w:val="24"/>
        </w:rPr>
        <w:t>Автономная некоммерческая организация «</w:t>
      </w:r>
      <w:proofErr w:type="spellStart"/>
      <w:r w:rsidRPr="002A7F62">
        <w:rPr>
          <w:rFonts w:ascii="Times New Roman" w:hAnsi="Times New Roman" w:cs="Times New Roman"/>
          <w:b/>
          <w:sz w:val="24"/>
          <w:szCs w:val="24"/>
        </w:rPr>
        <w:t>Кинопарк</w:t>
      </w:r>
      <w:proofErr w:type="spellEnd"/>
      <w:r w:rsidRPr="002A7F62">
        <w:rPr>
          <w:rFonts w:ascii="Times New Roman" w:hAnsi="Times New Roman" w:cs="Times New Roman"/>
          <w:b/>
          <w:sz w:val="24"/>
          <w:szCs w:val="24"/>
        </w:rPr>
        <w:t xml:space="preserve">» </w:t>
      </w:r>
      <w:r w:rsidRPr="002A7F62">
        <w:rPr>
          <w:rFonts w:ascii="Times New Roman" w:eastAsia="Times New Roman" w:hAnsi="Times New Roman" w:cs="Times New Roman"/>
          <w:sz w:val="24"/>
          <w:szCs w:val="24"/>
          <w:lang w:eastAsia="ru-RU"/>
        </w:rPr>
        <w:t>(АНО «</w:t>
      </w:r>
      <w:proofErr w:type="spellStart"/>
      <w:r w:rsidRPr="002A7F62">
        <w:rPr>
          <w:rFonts w:ascii="Times New Roman" w:eastAsia="Times New Roman" w:hAnsi="Times New Roman" w:cs="Times New Roman"/>
          <w:sz w:val="24"/>
          <w:szCs w:val="24"/>
          <w:lang w:eastAsia="ru-RU"/>
        </w:rPr>
        <w:t>Кинопарк</w:t>
      </w:r>
      <w:proofErr w:type="spellEnd"/>
      <w:r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w:t>
      </w:r>
      <w:bookmarkEnd w:id="0"/>
      <w:r w:rsidR="00313BB8" w:rsidRPr="002A7F62">
        <w:rPr>
          <w:rFonts w:ascii="Times New Roman" w:eastAsia="Times New Roman" w:hAnsi="Times New Roman" w:cs="Times New Roman"/>
          <w:sz w:val="24"/>
          <w:szCs w:val="24"/>
          <w:lang w:eastAsia="ru-RU"/>
        </w:rPr>
        <w:t xml:space="preserve">именуемая </w:t>
      </w:r>
      <w:r w:rsidR="00A07CE0" w:rsidRPr="002A7F62">
        <w:rPr>
          <w:rFonts w:ascii="Times New Roman" w:eastAsia="Times New Roman" w:hAnsi="Times New Roman" w:cs="Times New Roman"/>
          <w:sz w:val="24"/>
          <w:szCs w:val="24"/>
          <w:lang w:eastAsia="ru-RU"/>
        </w:rPr>
        <w:t>в дальнейшем «</w:t>
      </w:r>
      <w:r w:rsidR="00A07CE0" w:rsidRPr="002A7F62">
        <w:rPr>
          <w:rFonts w:ascii="Times New Roman" w:eastAsia="Times New Roman" w:hAnsi="Times New Roman" w:cs="Times New Roman"/>
          <w:b/>
          <w:bCs/>
          <w:sz w:val="24"/>
          <w:szCs w:val="24"/>
          <w:lang w:eastAsia="ru-RU"/>
        </w:rPr>
        <w:t>Заказчик</w:t>
      </w:r>
      <w:r w:rsidR="00A07CE0" w:rsidRPr="002A7F62">
        <w:rPr>
          <w:rFonts w:ascii="Times New Roman" w:eastAsia="Times New Roman" w:hAnsi="Times New Roman" w:cs="Times New Roman"/>
          <w:sz w:val="24"/>
          <w:szCs w:val="24"/>
          <w:lang w:eastAsia="ru-RU"/>
        </w:rPr>
        <w:t xml:space="preserve">», в лице </w:t>
      </w:r>
      <w:r w:rsidR="0071275B">
        <w:rPr>
          <w:rFonts w:ascii="Times New Roman" w:eastAsia="Times New Roman" w:hAnsi="Times New Roman" w:cs="Times New Roman"/>
          <w:b/>
          <w:bCs/>
          <w:sz w:val="24"/>
          <w:szCs w:val="24"/>
          <w:lang w:eastAsia="ru-RU"/>
        </w:rPr>
        <w:t>Первого заместителя г</w:t>
      </w:r>
      <w:r w:rsidR="008F0977" w:rsidRPr="008F0977">
        <w:rPr>
          <w:rFonts w:ascii="Times New Roman" w:eastAsia="Times New Roman" w:hAnsi="Times New Roman" w:cs="Times New Roman"/>
          <w:b/>
          <w:bCs/>
          <w:sz w:val="24"/>
          <w:szCs w:val="24"/>
          <w:lang w:eastAsia="ru-RU"/>
        </w:rPr>
        <w:t xml:space="preserve">енерального директора </w:t>
      </w:r>
      <w:r w:rsidR="0071275B">
        <w:rPr>
          <w:rFonts w:ascii="Times New Roman" w:eastAsia="Times New Roman" w:hAnsi="Times New Roman" w:cs="Times New Roman"/>
          <w:b/>
          <w:bCs/>
          <w:sz w:val="24"/>
          <w:szCs w:val="24"/>
          <w:lang w:eastAsia="ru-RU"/>
        </w:rPr>
        <w:t>Малышева Дмитрия Иосифовича</w:t>
      </w:r>
      <w:r w:rsidR="00A07CE0" w:rsidRPr="008F0977">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 xml:space="preserve">действующего на основании </w:t>
      </w:r>
      <w:r w:rsidR="0071275B">
        <w:rPr>
          <w:rFonts w:ascii="Times New Roman" w:eastAsia="Times New Roman" w:hAnsi="Times New Roman" w:cs="Times New Roman"/>
          <w:color w:val="0D0D0D" w:themeColor="text1" w:themeTint="F2"/>
          <w:sz w:val="24"/>
          <w:szCs w:val="24"/>
          <w:lang w:eastAsia="ru-RU"/>
        </w:rPr>
        <w:t>Доверенности</w:t>
      </w:r>
      <w:r w:rsidR="00F74449">
        <w:rPr>
          <w:rFonts w:ascii="Times New Roman" w:eastAsia="Times New Roman" w:hAnsi="Times New Roman" w:cs="Times New Roman"/>
          <w:color w:val="0D0D0D" w:themeColor="text1" w:themeTint="F2"/>
          <w:sz w:val="24"/>
          <w:szCs w:val="24"/>
          <w:lang w:eastAsia="ru-RU"/>
        </w:rPr>
        <w:t xml:space="preserve"> </w:t>
      </w:r>
      <w:r w:rsidR="007C3DA7" w:rsidRPr="007C3DA7">
        <w:rPr>
          <w:rFonts w:ascii="Times New Roman" w:eastAsia="Times New Roman" w:hAnsi="Times New Roman" w:cs="Times New Roman"/>
          <w:color w:val="0D0D0D" w:themeColor="text1" w:themeTint="F2"/>
          <w:sz w:val="24"/>
          <w:szCs w:val="24"/>
          <w:lang w:eastAsia="ru-RU"/>
        </w:rPr>
        <w:t>№ Д-12/26 от 03.02.2026</w:t>
      </w:r>
      <w:r w:rsidR="00A07CE0" w:rsidRPr="002A7F62">
        <w:rPr>
          <w:rFonts w:ascii="Times New Roman" w:eastAsia="Times New Roman" w:hAnsi="Times New Roman" w:cs="Times New Roman"/>
          <w:color w:val="0D0D0D" w:themeColor="text1" w:themeTint="F2"/>
          <w:sz w:val="24"/>
          <w:szCs w:val="24"/>
          <w:lang w:eastAsia="ru-RU"/>
        </w:rPr>
        <w:t>,</w:t>
      </w:r>
      <w:r w:rsidR="00A07CE0" w:rsidRPr="002A7F62">
        <w:rPr>
          <w:rFonts w:ascii="Times New Roman" w:eastAsia="Times New Roman" w:hAnsi="Times New Roman" w:cs="Times New Roman"/>
          <w:sz w:val="24"/>
          <w:szCs w:val="24"/>
          <w:lang w:eastAsia="ru-RU"/>
        </w:rPr>
        <w:t xml:space="preserve"> с одной стороны и </w:t>
      </w:r>
      <w:bookmarkStart w:id="1" w:name="_Hlk84351633"/>
    </w:p>
    <w:p w14:paraId="39E09D1B" w14:textId="21FD11FE" w:rsidR="00726F29" w:rsidRPr="00E63D29" w:rsidRDefault="00245E2C" w:rsidP="00E63D29">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hAnsi="Times New Roman" w:cs="Times New Roman"/>
          <w:b/>
          <w:iCs/>
          <w:color w:val="FF0000"/>
          <w:sz w:val="24"/>
          <w:szCs w:val="24"/>
        </w:rPr>
        <w:t>Наименование организации</w:t>
      </w:r>
      <w:r w:rsidRPr="002A7F62">
        <w:rPr>
          <w:rFonts w:ascii="Times New Roman" w:eastAsia="Times New Roman" w:hAnsi="Times New Roman" w:cs="Times New Roman"/>
          <w:sz w:val="24"/>
          <w:szCs w:val="24"/>
          <w:lang w:eastAsia="ru-RU"/>
        </w:rPr>
        <w:t xml:space="preserve"> </w:t>
      </w:r>
      <w:bookmarkEnd w:id="1"/>
      <w:r w:rsidR="00A07CE0" w:rsidRPr="002A7F62">
        <w:rPr>
          <w:rFonts w:ascii="Times New Roman" w:eastAsia="Times New Roman" w:hAnsi="Times New Roman" w:cs="Times New Roman"/>
          <w:color w:val="0D0D0D" w:themeColor="text1" w:themeTint="F2"/>
          <w:sz w:val="24"/>
          <w:szCs w:val="24"/>
          <w:lang w:eastAsia="ru-RU"/>
        </w:rPr>
        <w:t>___________,</w:t>
      </w:r>
      <w:r w:rsidR="00250473"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именуемое</w:t>
      </w:r>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ый</w:t>
      </w:r>
      <w:proofErr w:type="spellEnd"/>
      <w:r w:rsidR="00FC71D5" w:rsidRPr="002A7F62">
        <w:rPr>
          <w:rFonts w:ascii="Times New Roman" w:eastAsia="Times New Roman" w:hAnsi="Times New Roman" w:cs="Times New Roman"/>
          <w:sz w:val="24"/>
          <w:szCs w:val="24"/>
          <w:lang w:eastAsia="ru-RU"/>
        </w:rPr>
        <w:t>/</w:t>
      </w:r>
      <w:proofErr w:type="spellStart"/>
      <w:r w:rsidR="00FC71D5" w:rsidRPr="002A7F62">
        <w:rPr>
          <w:rFonts w:ascii="Times New Roman" w:eastAsia="Times New Roman" w:hAnsi="Times New Roman" w:cs="Times New Roman"/>
          <w:sz w:val="24"/>
          <w:szCs w:val="24"/>
          <w:lang w:eastAsia="ru-RU"/>
        </w:rPr>
        <w:t>ая</w:t>
      </w:r>
      <w:proofErr w:type="spellEnd"/>
      <w:r w:rsidR="00A07CE0" w:rsidRPr="002A7F62">
        <w:rPr>
          <w:rFonts w:ascii="Times New Roman" w:eastAsia="Times New Roman" w:hAnsi="Times New Roman" w:cs="Times New Roman"/>
          <w:sz w:val="24"/>
          <w:szCs w:val="24"/>
          <w:lang w:eastAsia="ru-RU"/>
        </w:rPr>
        <w:t xml:space="preserve"> в дальнейшем «</w:t>
      </w:r>
      <w:r w:rsidR="001620D3">
        <w:rPr>
          <w:rFonts w:ascii="Times New Roman" w:eastAsia="Times New Roman" w:hAnsi="Times New Roman" w:cs="Times New Roman"/>
          <w:b/>
          <w:bCs/>
          <w:sz w:val="24"/>
          <w:szCs w:val="24"/>
          <w:lang w:eastAsia="ru-RU"/>
        </w:rPr>
        <w:t>Поставщик</w:t>
      </w:r>
      <w:r w:rsidR="00A07CE0" w:rsidRPr="002A7F62">
        <w:rPr>
          <w:rFonts w:ascii="Times New Roman" w:eastAsia="Times New Roman" w:hAnsi="Times New Roman" w:cs="Times New Roman"/>
          <w:sz w:val="24"/>
          <w:szCs w:val="24"/>
          <w:lang w:eastAsia="ru-RU"/>
        </w:rPr>
        <w:t>», в лице</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Должность</w:t>
      </w:r>
      <w:r w:rsidR="00F622D8" w:rsidRPr="002A7F62">
        <w:rPr>
          <w:rFonts w:ascii="Times New Roman" w:eastAsia="Times New Roman" w:hAnsi="Times New Roman" w:cs="Times New Roman"/>
          <w:i/>
          <w:iCs/>
          <w:color w:val="FF0000"/>
          <w:sz w:val="24"/>
          <w:szCs w:val="24"/>
          <w:lang w:eastAsia="ru-RU"/>
        </w:rPr>
        <w:t xml:space="preserve">, </w:t>
      </w:r>
      <w:r w:rsidR="00F622D8" w:rsidRPr="002A7F62">
        <w:rPr>
          <w:rFonts w:ascii="Times New Roman" w:eastAsia="Times New Roman" w:hAnsi="Times New Roman" w:cs="Times New Roman"/>
          <w:b/>
          <w:bCs/>
          <w:color w:val="FF0000"/>
          <w:sz w:val="24"/>
          <w:szCs w:val="24"/>
          <w:lang w:eastAsia="ru-RU"/>
        </w:rPr>
        <w:t>Ф</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И</w:t>
      </w:r>
      <w:r w:rsidR="00F67C8B" w:rsidRPr="002A7F62">
        <w:rPr>
          <w:rFonts w:ascii="Times New Roman" w:eastAsia="Times New Roman" w:hAnsi="Times New Roman" w:cs="Times New Roman"/>
          <w:b/>
          <w:bCs/>
          <w:color w:val="FF0000"/>
          <w:sz w:val="24"/>
          <w:szCs w:val="24"/>
          <w:lang w:eastAsia="ru-RU"/>
        </w:rPr>
        <w:t>. </w:t>
      </w:r>
      <w:r w:rsidR="00F622D8" w:rsidRPr="002A7F62">
        <w:rPr>
          <w:rFonts w:ascii="Times New Roman" w:eastAsia="Times New Roman" w:hAnsi="Times New Roman" w:cs="Times New Roman"/>
          <w:b/>
          <w:bCs/>
          <w:color w:val="FF0000"/>
          <w:sz w:val="24"/>
          <w:szCs w:val="24"/>
          <w:lang w:eastAsia="ru-RU"/>
        </w:rPr>
        <w:t>О</w:t>
      </w:r>
      <w:r w:rsidR="00F67C8B" w:rsidRPr="002A7F62">
        <w:rPr>
          <w:rFonts w:ascii="Times New Roman" w:eastAsia="Times New Roman" w:hAnsi="Times New Roman" w:cs="Times New Roman"/>
          <w:b/>
          <w:bCs/>
          <w:color w:val="FF0000"/>
          <w:sz w:val="24"/>
          <w:szCs w:val="24"/>
          <w:lang w:eastAsia="ru-RU"/>
        </w:rPr>
        <w:t>.</w:t>
      </w:r>
      <w:r w:rsidR="00F622D8"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color w:val="0D0D0D" w:themeColor="text1" w:themeTint="F2"/>
          <w:sz w:val="24"/>
          <w:szCs w:val="24"/>
          <w:lang w:eastAsia="ru-RU"/>
        </w:rPr>
        <w:t>__________,</w:t>
      </w:r>
      <w:r w:rsidR="003E7AA7" w:rsidRPr="002A7F62">
        <w:rPr>
          <w:rFonts w:ascii="Times New Roman" w:eastAsia="Times New Roman" w:hAnsi="Times New Roman" w:cs="Times New Roman"/>
          <w:color w:val="0D0D0D" w:themeColor="text1" w:themeTint="F2"/>
          <w:sz w:val="24"/>
          <w:szCs w:val="24"/>
          <w:lang w:eastAsia="ru-RU"/>
        </w:rPr>
        <w:t xml:space="preserve"> </w:t>
      </w:r>
      <w:r w:rsidR="009D63E6" w:rsidRPr="002A7F62">
        <w:rPr>
          <w:rFonts w:ascii="Times New Roman" w:eastAsia="Times New Roman" w:hAnsi="Times New Roman" w:cs="Times New Roman"/>
          <w:sz w:val="24"/>
          <w:szCs w:val="24"/>
          <w:lang w:eastAsia="ru-RU"/>
        </w:rPr>
        <w:t xml:space="preserve">действующего на основании </w:t>
      </w:r>
      <w:r w:rsidR="009D63E6" w:rsidRPr="002A7F62">
        <w:rPr>
          <w:rFonts w:ascii="Times New Roman" w:eastAsia="Times New Roman" w:hAnsi="Times New Roman" w:cs="Times New Roman"/>
          <w:color w:val="0D0D0D" w:themeColor="text1" w:themeTint="F2"/>
          <w:sz w:val="24"/>
          <w:szCs w:val="24"/>
          <w:lang w:eastAsia="ru-RU"/>
        </w:rPr>
        <w:t>________,</w:t>
      </w:r>
      <w:r w:rsidR="009D63E6" w:rsidRPr="002A7F62">
        <w:rPr>
          <w:rFonts w:ascii="Times New Roman" w:eastAsia="Times New Roman" w:hAnsi="Times New Roman" w:cs="Times New Roman"/>
          <w:sz w:val="24"/>
          <w:szCs w:val="24"/>
          <w:lang w:eastAsia="ru-RU"/>
        </w:rPr>
        <w:t xml:space="preserve"> </w:t>
      </w:r>
      <w:r w:rsidR="00A07CE0" w:rsidRPr="002A7F62">
        <w:rPr>
          <w:rFonts w:ascii="Times New Roman" w:eastAsia="Times New Roman" w:hAnsi="Times New Roman" w:cs="Times New Roman"/>
          <w:sz w:val="24"/>
          <w:szCs w:val="24"/>
          <w:lang w:eastAsia="ru-RU"/>
        </w:rPr>
        <w:t>с другой стороны, вместе именуемые «Стороны» и каждый в отдельности «Сторона»</w:t>
      </w:r>
      <w:bookmarkStart w:id="2" w:name="_Hlk503346789"/>
      <w:r w:rsidR="00CD2020" w:rsidRPr="002A7F62">
        <w:rPr>
          <w:rFonts w:ascii="Times New Roman" w:eastAsia="Times New Roman" w:hAnsi="Times New Roman" w:cs="Times New Roman"/>
          <w:sz w:val="24"/>
          <w:szCs w:val="24"/>
          <w:lang w:eastAsia="ru-RU"/>
        </w:rPr>
        <w:t>,</w:t>
      </w:r>
      <w:r w:rsidR="009149DF">
        <w:rPr>
          <w:rFonts w:ascii="Times New Roman" w:eastAsia="Times New Roman" w:hAnsi="Times New Roman" w:cs="Times New Roman"/>
          <w:sz w:val="24"/>
          <w:szCs w:val="24"/>
          <w:lang w:eastAsia="ru-RU"/>
        </w:rPr>
        <w:t xml:space="preserve"> </w:t>
      </w:r>
      <w:r w:rsidR="009149DF" w:rsidRPr="009149DF">
        <w:rPr>
          <w:rFonts w:ascii="Times New Roman" w:eastAsia="Times New Roman" w:hAnsi="Times New Roman" w:cs="Times New Roman"/>
          <w:sz w:val="24"/>
          <w:szCs w:val="24"/>
          <w:lang w:eastAsia="ru-RU"/>
        </w:rPr>
        <w:t xml:space="preserve"> в соответствии с пунктом ___ </w:t>
      </w:r>
      <w:r w:rsidR="00726F29" w:rsidRPr="002A7F62">
        <w:rPr>
          <w:rFonts w:ascii="Times New Roman" w:eastAsia="Times New Roman" w:hAnsi="Times New Roman" w:cs="Times New Roman"/>
          <w:sz w:val="24"/>
          <w:szCs w:val="24"/>
          <w:lang w:eastAsia="ru-RU"/>
        </w:rPr>
        <w:t xml:space="preserve">в соответствии с Положением о закупках товаров, работ, </w:t>
      </w:r>
      <w:r w:rsidR="00D0031C">
        <w:rPr>
          <w:rFonts w:ascii="Times New Roman" w:eastAsia="Times New Roman" w:hAnsi="Times New Roman" w:cs="Times New Roman"/>
          <w:sz w:val="24"/>
          <w:szCs w:val="24"/>
          <w:lang w:eastAsia="ru-RU"/>
        </w:rPr>
        <w:t>Товара</w:t>
      </w:r>
      <w:r w:rsidR="00726F29" w:rsidRPr="002A7F62">
        <w:rPr>
          <w:rFonts w:ascii="Times New Roman" w:eastAsia="Times New Roman" w:hAnsi="Times New Roman" w:cs="Times New Roman"/>
          <w:sz w:val="24"/>
          <w:szCs w:val="24"/>
          <w:lang w:eastAsia="ru-RU"/>
        </w:rPr>
        <w:t xml:space="preserve"> для нужд АНО «</w:t>
      </w:r>
      <w:proofErr w:type="spellStart"/>
      <w:r w:rsidR="00726F29" w:rsidRPr="002A7F62">
        <w:rPr>
          <w:rFonts w:ascii="Times New Roman" w:eastAsia="Times New Roman" w:hAnsi="Times New Roman" w:cs="Times New Roman"/>
          <w:sz w:val="24"/>
          <w:szCs w:val="24"/>
          <w:lang w:eastAsia="ru-RU"/>
        </w:rPr>
        <w:t>Кинопарк</w:t>
      </w:r>
      <w:proofErr w:type="spellEnd"/>
      <w:r w:rsidR="00726F29" w:rsidRPr="002A7F62">
        <w:rPr>
          <w:rFonts w:ascii="Times New Roman" w:eastAsia="Times New Roman" w:hAnsi="Times New Roman" w:cs="Times New Roman"/>
          <w:sz w:val="24"/>
          <w:szCs w:val="24"/>
          <w:lang w:eastAsia="ru-RU"/>
        </w:rPr>
        <w:t xml:space="preserve">», утверждённого </w:t>
      </w:r>
      <w:r w:rsidR="00F521A5" w:rsidRPr="009B138B">
        <w:rPr>
          <w:rFonts w:ascii="Times New Roman" w:hAnsi="Times New Roman" w:cs="Times New Roman"/>
          <w:sz w:val="24"/>
          <w:szCs w:val="24"/>
        </w:rPr>
        <w:t xml:space="preserve">Приказом от </w:t>
      </w:r>
      <w:r w:rsidR="00D3372A">
        <w:rPr>
          <w:rFonts w:ascii="Times New Roman" w:eastAsia="Times New Roman" w:hAnsi="Times New Roman" w:cs="Times New Roman"/>
          <w:sz w:val="24"/>
          <w:szCs w:val="24"/>
          <w:lang w:eastAsia="ru-RU"/>
        </w:rPr>
        <w:t>10.11</w:t>
      </w:r>
      <w:r w:rsidR="00726F29" w:rsidRPr="002A7F62">
        <w:rPr>
          <w:rFonts w:ascii="Times New Roman" w:eastAsia="Times New Roman" w:hAnsi="Times New Roman" w:cs="Times New Roman"/>
          <w:sz w:val="24"/>
          <w:szCs w:val="24"/>
          <w:lang w:eastAsia="ru-RU"/>
        </w:rPr>
        <w:t>.202</w:t>
      </w:r>
      <w:r w:rsidR="008C1894" w:rsidRPr="002A7F62">
        <w:rPr>
          <w:rFonts w:ascii="Times New Roman" w:eastAsia="Times New Roman" w:hAnsi="Times New Roman" w:cs="Times New Roman"/>
          <w:sz w:val="24"/>
          <w:szCs w:val="24"/>
          <w:lang w:eastAsia="ru-RU"/>
        </w:rPr>
        <w:t>5</w:t>
      </w:r>
      <w:r w:rsidR="00726F29" w:rsidRPr="002A7F62">
        <w:rPr>
          <w:rFonts w:ascii="Times New Roman" w:eastAsia="Times New Roman" w:hAnsi="Times New Roman" w:cs="Times New Roman"/>
          <w:sz w:val="24"/>
          <w:szCs w:val="24"/>
          <w:lang w:eastAsia="ru-RU"/>
        </w:rPr>
        <w:t xml:space="preserve"> </w:t>
      </w:r>
      <w:r w:rsidR="00F521A5" w:rsidRPr="009B138B">
        <w:rPr>
          <w:rFonts w:ascii="Times New Roman" w:hAnsi="Times New Roman" w:cs="Times New Roman"/>
          <w:sz w:val="24"/>
          <w:szCs w:val="24"/>
        </w:rPr>
        <w:t>г. №  01-ПР-169/25</w:t>
      </w:r>
      <w:r w:rsidR="00726F29" w:rsidRPr="002A7F62">
        <w:rPr>
          <w:rFonts w:ascii="Times New Roman" w:eastAsia="Times New Roman" w:hAnsi="Times New Roman" w:cs="Times New Roman"/>
          <w:sz w:val="24"/>
          <w:szCs w:val="24"/>
          <w:lang w:eastAsia="ru-RU"/>
        </w:rPr>
        <w:t xml:space="preserve">, </w:t>
      </w:r>
      <w:r w:rsidR="008C1894" w:rsidRPr="002A7F62">
        <w:rPr>
          <w:rFonts w:ascii="Times New Roman" w:eastAsia="Times New Roman" w:hAnsi="Times New Roman" w:cs="Times New Roman"/>
          <w:sz w:val="24"/>
          <w:szCs w:val="24"/>
          <w:lang w:eastAsia="ru-RU"/>
        </w:rPr>
        <w:t xml:space="preserve">на основании результатов определения Поставщика способом закупки </w:t>
      </w:r>
      <w:r w:rsidR="00C75B60" w:rsidRPr="002A7F62">
        <w:rPr>
          <w:rFonts w:ascii="Times New Roman" w:eastAsia="Times New Roman" w:hAnsi="Times New Roman" w:cs="Times New Roman"/>
          <w:color w:val="0D0D0D" w:themeColor="text1" w:themeTint="F2"/>
          <w:sz w:val="24"/>
          <w:szCs w:val="24"/>
          <w:lang w:eastAsia="ru-RU"/>
        </w:rPr>
        <w:t>_____</w:t>
      </w:r>
      <w:r w:rsidR="008C1894" w:rsidRPr="002A7F62">
        <w:rPr>
          <w:rFonts w:ascii="Times New Roman" w:eastAsia="Times New Roman" w:hAnsi="Times New Roman" w:cs="Times New Roman"/>
          <w:sz w:val="24"/>
          <w:szCs w:val="24"/>
          <w:lang w:eastAsia="ru-RU"/>
        </w:rPr>
        <w:t xml:space="preserve">(протокол подведения итогов процедуры от </w:t>
      </w:r>
      <w:r w:rsidR="008C1894" w:rsidRPr="002A7F62">
        <w:rPr>
          <w:rFonts w:ascii="Times New Roman" w:eastAsia="Times New Roman" w:hAnsi="Times New Roman" w:cs="Times New Roman"/>
          <w:color w:val="0D0D0D" w:themeColor="text1" w:themeTint="F2"/>
          <w:sz w:val="24"/>
          <w:szCs w:val="24"/>
          <w:lang w:eastAsia="ru-RU"/>
        </w:rPr>
        <w:t>_____ №</w:t>
      </w:r>
      <w:r w:rsidR="007918D8" w:rsidRPr="002A7F62">
        <w:rPr>
          <w:rFonts w:ascii="Times New Roman" w:eastAsia="Times New Roman" w:hAnsi="Times New Roman" w:cs="Times New Roman"/>
          <w:color w:val="0D0D0D" w:themeColor="text1" w:themeTint="F2"/>
          <w:sz w:val="24"/>
          <w:szCs w:val="24"/>
          <w:lang w:eastAsia="ru-RU"/>
        </w:rPr>
        <w:t>___</w:t>
      </w:r>
      <w:r w:rsidR="008C1894" w:rsidRPr="002A7F62">
        <w:rPr>
          <w:rFonts w:ascii="Times New Roman" w:eastAsia="Times New Roman" w:hAnsi="Times New Roman" w:cs="Times New Roman"/>
          <w:color w:val="0D0D0D" w:themeColor="text1" w:themeTint="F2"/>
          <w:sz w:val="24"/>
          <w:szCs w:val="24"/>
          <w:lang w:eastAsia="ru-RU"/>
        </w:rPr>
        <w:t xml:space="preserve">),  </w:t>
      </w:r>
      <w:r w:rsidR="00726F29" w:rsidRPr="002A7F62">
        <w:rPr>
          <w:rFonts w:ascii="Times New Roman" w:eastAsia="Times New Roman" w:hAnsi="Times New Roman" w:cs="Times New Roman"/>
          <w:sz w:val="24"/>
          <w:szCs w:val="24"/>
          <w:lang w:eastAsia="ru-RU"/>
        </w:rPr>
        <w:t>заключили настоящий Договор (далее – Договор) о нижеследующем:</w:t>
      </w:r>
    </w:p>
    <w:p w14:paraId="78F7F769" w14:textId="77777777" w:rsidR="000D6E9D" w:rsidRPr="002A7F62" w:rsidRDefault="000D6E9D" w:rsidP="00D55D46">
      <w:pPr>
        <w:spacing w:after="0" w:line="240" w:lineRule="auto"/>
        <w:ind w:firstLine="709"/>
        <w:jc w:val="both"/>
        <w:rPr>
          <w:rFonts w:ascii="Times New Roman" w:eastAsia="Times New Roman" w:hAnsi="Times New Roman" w:cs="Times New Roman"/>
          <w:sz w:val="24"/>
          <w:szCs w:val="24"/>
          <w:lang w:eastAsia="ru-RU"/>
        </w:rPr>
      </w:pPr>
    </w:p>
    <w:p w14:paraId="5BDB78D8" w14:textId="77777777" w:rsidR="00A07CE0" w:rsidRPr="002A7F62" w:rsidRDefault="00A07CE0" w:rsidP="00BA1867">
      <w:pPr>
        <w:pStyle w:val="10"/>
        <w:numPr>
          <w:ilvl w:val="0"/>
          <w:numId w:val="2"/>
        </w:numPr>
        <w:ind w:left="714" w:hanging="357"/>
      </w:pPr>
      <w:bookmarkStart w:id="3" w:name="_Hlk503346901"/>
      <w:bookmarkEnd w:id="2"/>
      <w:r w:rsidRPr="002A7F62">
        <w:t>Предмет Договора</w:t>
      </w:r>
    </w:p>
    <w:p w14:paraId="0DB7E07F" w14:textId="6D527AF2" w:rsidR="00140CB6" w:rsidRPr="002A7F62" w:rsidRDefault="0071275B"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4" w:name="_Hlk503348218"/>
      <w:bookmarkEnd w:id="3"/>
      <w:r w:rsidRPr="0071275B">
        <w:rPr>
          <w:rFonts w:ascii="Times New Roman" w:eastAsia="Times New Roman" w:hAnsi="Times New Roman" w:cs="Times New Roman"/>
          <w:sz w:val="24"/>
          <w:szCs w:val="24"/>
          <w:lang w:eastAsia="ru-RU"/>
        </w:rPr>
        <w:t>Поставщик обязуется по заданию Заказчика осуществить поставку материалов</w:t>
      </w:r>
      <w:r w:rsidR="00A5490C">
        <w:rPr>
          <w:rFonts w:ascii="Times New Roman" w:eastAsia="Times New Roman" w:hAnsi="Times New Roman" w:cs="Times New Roman"/>
          <w:sz w:val="24"/>
          <w:szCs w:val="24"/>
          <w:lang w:eastAsia="ru-RU"/>
        </w:rPr>
        <w:t xml:space="preserve"> </w:t>
      </w:r>
      <w:r w:rsidR="00A5490C" w:rsidRPr="00A5490C">
        <w:rPr>
          <w:rFonts w:ascii="Times New Roman" w:eastAsia="Times New Roman" w:hAnsi="Times New Roman" w:cs="Times New Roman"/>
          <w:sz w:val="24"/>
          <w:szCs w:val="24"/>
          <w:lang w:eastAsia="ru-RU"/>
        </w:rPr>
        <w:t>(клейкая лента, поддон деревянный, стрейч пленка, паллетное ограждение)</w:t>
      </w:r>
      <w:r w:rsidR="00881AA0">
        <w:rPr>
          <w:rFonts w:ascii="Times New Roman" w:eastAsia="Times New Roman" w:hAnsi="Times New Roman" w:cs="Times New Roman"/>
          <w:sz w:val="24"/>
          <w:szCs w:val="24"/>
          <w:lang w:eastAsia="ru-RU"/>
        </w:rPr>
        <w:t xml:space="preserve"> (согласно Приложения № 2 к Договору)</w:t>
      </w:r>
      <w:r w:rsidRPr="0071275B">
        <w:rPr>
          <w:rFonts w:ascii="Times New Roman" w:eastAsia="Times New Roman" w:hAnsi="Times New Roman" w:cs="Times New Roman"/>
          <w:sz w:val="24"/>
          <w:szCs w:val="24"/>
          <w:lang w:eastAsia="ru-RU"/>
        </w:rPr>
        <w:t xml:space="preserve"> (далее – Товар), а Заказчик обязуется принять и оплатить поставленный Товар</w:t>
      </w:r>
      <w:r w:rsidR="00A07CE0" w:rsidRPr="002A7F62">
        <w:rPr>
          <w:rFonts w:ascii="Times New Roman" w:eastAsia="Times New Roman" w:hAnsi="Times New Roman" w:cs="Times New Roman"/>
          <w:sz w:val="24"/>
          <w:szCs w:val="24"/>
          <w:lang w:eastAsia="ru-RU"/>
        </w:rPr>
        <w:t>.</w:t>
      </w:r>
      <w:r w:rsidR="00140CB6" w:rsidRPr="002A7F62">
        <w:rPr>
          <w:rFonts w:ascii="Times New Roman" w:eastAsia="Times New Roman" w:hAnsi="Times New Roman" w:cs="Times New Roman"/>
          <w:sz w:val="24"/>
          <w:szCs w:val="24"/>
          <w:lang w:eastAsia="ru-RU"/>
        </w:rPr>
        <w:t xml:space="preserve"> </w:t>
      </w:r>
    </w:p>
    <w:p w14:paraId="622C1C6F" w14:textId="77777777" w:rsidR="00D125E0" w:rsidRDefault="00D125E0"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Pr="00D125E0">
        <w:rPr>
          <w:rFonts w:ascii="Times New Roman" w:eastAsia="Times New Roman" w:hAnsi="Times New Roman" w:cs="Times New Roman"/>
          <w:sz w:val="24"/>
          <w:szCs w:val="24"/>
          <w:lang w:eastAsia="ru-RU"/>
        </w:rPr>
        <w:t>оличественные, функциональные, технические, качественные и эксплуатационные характеристики</w:t>
      </w:r>
      <w:r>
        <w:rPr>
          <w:rFonts w:ascii="Times New Roman" w:eastAsia="Times New Roman" w:hAnsi="Times New Roman" w:cs="Times New Roman"/>
          <w:sz w:val="24"/>
          <w:szCs w:val="24"/>
          <w:lang w:eastAsia="ru-RU"/>
        </w:rPr>
        <w:t xml:space="preserve"> </w:t>
      </w:r>
      <w:r w:rsidR="00E63D29">
        <w:rPr>
          <w:rFonts w:ascii="Times New Roman" w:eastAsia="Times New Roman" w:hAnsi="Times New Roman" w:cs="Times New Roman"/>
          <w:sz w:val="24"/>
          <w:szCs w:val="24"/>
          <w:lang w:eastAsia="ru-RU"/>
        </w:rPr>
        <w:t xml:space="preserve">Товара </w:t>
      </w:r>
      <w:r w:rsidR="00140CB6" w:rsidRPr="002A7F62">
        <w:rPr>
          <w:rFonts w:ascii="Times New Roman" w:eastAsia="Times New Roman" w:hAnsi="Times New Roman" w:cs="Times New Roman"/>
          <w:sz w:val="24"/>
          <w:szCs w:val="24"/>
          <w:lang w:eastAsia="ru-RU"/>
        </w:rPr>
        <w:t>указаны в</w:t>
      </w:r>
      <w:r w:rsidR="00780F19" w:rsidRPr="002A7F62">
        <w:rPr>
          <w:rFonts w:ascii="Times New Roman" w:eastAsia="Times New Roman" w:hAnsi="Times New Roman" w:cs="Times New Roman"/>
          <w:sz w:val="24"/>
          <w:szCs w:val="24"/>
          <w:lang w:eastAsia="ru-RU"/>
        </w:rPr>
        <w:t> </w:t>
      </w:r>
      <w:r w:rsidR="00140CB6" w:rsidRPr="002A7F62">
        <w:rPr>
          <w:rFonts w:ascii="Times New Roman" w:eastAsia="Times New Roman" w:hAnsi="Times New Roman" w:cs="Times New Roman"/>
          <w:sz w:val="24"/>
          <w:szCs w:val="24"/>
          <w:lang w:eastAsia="ru-RU"/>
        </w:rPr>
        <w:t>Техническом задании (Приложение № 1 к Договору</w:t>
      </w:r>
      <w:r w:rsidR="0059580D" w:rsidRPr="002A7F62">
        <w:rPr>
          <w:rFonts w:ascii="Times New Roman" w:eastAsia="Times New Roman" w:hAnsi="Times New Roman" w:cs="Times New Roman"/>
          <w:sz w:val="24"/>
          <w:szCs w:val="24"/>
          <w:lang w:eastAsia="ru-RU"/>
        </w:rPr>
        <w:t>, далее – Техническое задание</w:t>
      </w:r>
      <w:r w:rsidR="00D87D74" w:rsidRPr="002A7F62">
        <w:rPr>
          <w:rFonts w:ascii="Times New Roman" w:eastAsia="Times New Roman" w:hAnsi="Times New Roman" w:cs="Times New Roman"/>
          <w:sz w:val="24"/>
          <w:szCs w:val="24"/>
          <w:lang w:eastAsia="ru-RU"/>
        </w:rPr>
        <w:t>)</w:t>
      </w:r>
      <w:r w:rsidR="00351047" w:rsidRPr="002A7F62">
        <w:rPr>
          <w:rFonts w:ascii="Times New Roman" w:eastAsia="Times New Roman" w:hAnsi="Times New Roman" w:cs="Times New Roman"/>
          <w:sz w:val="24"/>
          <w:szCs w:val="24"/>
          <w:lang w:eastAsia="ru-RU"/>
        </w:rPr>
        <w:t>.</w:t>
      </w:r>
    </w:p>
    <w:p w14:paraId="514BC649" w14:textId="77777777" w:rsidR="00D125E0" w:rsidRPr="00D125E0" w:rsidRDefault="00D125E0"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D125E0">
        <w:rPr>
          <w:rFonts w:ascii="Times New Roman" w:hAnsi="Times New Roman" w:cs="Times New Roman"/>
          <w:sz w:val="24"/>
          <w:szCs w:val="24"/>
        </w:rPr>
        <w:t>Поставка Товара осуществляется силами и за счет</w:t>
      </w:r>
      <w:r w:rsidRPr="00D125E0">
        <w:rPr>
          <w:rFonts w:ascii="Times New Roman" w:hAnsi="Times New Roman" w:cs="Times New Roman"/>
          <w:spacing w:val="-11"/>
          <w:sz w:val="24"/>
          <w:szCs w:val="24"/>
        </w:rPr>
        <w:t xml:space="preserve"> </w:t>
      </w:r>
      <w:r w:rsidRPr="00D125E0">
        <w:rPr>
          <w:rFonts w:ascii="Times New Roman" w:hAnsi="Times New Roman" w:cs="Times New Roman"/>
          <w:sz w:val="24"/>
          <w:szCs w:val="24"/>
        </w:rPr>
        <w:t>Поставщика.</w:t>
      </w:r>
    </w:p>
    <w:p w14:paraId="6302B0F0" w14:textId="17AC99AB" w:rsidR="00D125E0" w:rsidRPr="00D125E0" w:rsidRDefault="0071275B" w:rsidP="00BA1867">
      <w:pPr>
        <w:pStyle w:val="a4"/>
        <w:numPr>
          <w:ilvl w:val="1"/>
          <w:numId w:val="2"/>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CE1D57">
        <w:rPr>
          <w:rFonts w:ascii="Times New Roman" w:hAnsi="Times New Roman"/>
          <w:sz w:val="24"/>
        </w:rPr>
        <w:t xml:space="preserve">Моментом поставки Товара (партии Товара) является доставка Поставщиком товара Заказчику по адресу, указанному </w:t>
      </w:r>
      <w:r w:rsidRPr="0071275B">
        <w:rPr>
          <w:rFonts w:ascii="Times New Roman" w:eastAsia="Times New Roman" w:hAnsi="Times New Roman" w:cs="Times New Roman"/>
          <w:sz w:val="24"/>
          <w:szCs w:val="24"/>
          <w:lang w:eastAsia="ru-RU"/>
        </w:rPr>
        <w:t xml:space="preserve">в </w:t>
      </w:r>
      <w:r w:rsidRPr="00CE1D57">
        <w:rPr>
          <w:rFonts w:ascii="Times New Roman" w:hAnsi="Times New Roman"/>
          <w:sz w:val="24"/>
        </w:rPr>
        <w:t xml:space="preserve">Техническом задании, </w:t>
      </w:r>
      <w:r w:rsidRPr="0071275B">
        <w:rPr>
          <w:rFonts w:ascii="Times New Roman" w:eastAsia="Times New Roman" w:hAnsi="Times New Roman" w:cs="Times New Roman"/>
          <w:sz w:val="24"/>
          <w:szCs w:val="24"/>
          <w:lang w:eastAsia="ru-RU"/>
        </w:rPr>
        <w:t xml:space="preserve">и </w:t>
      </w:r>
      <w:r w:rsidRPr="00CE1D57">
        <w:rPr>
          <w:rFonts w:ascii="Times New Roman" w:hAnsi="Times New Roman"/>
          <w:sz w:val="24"/>
        </w:rPr>
        <w:t>подписание Сторонами,</w:t>
      </w:r>
      <w:r w:rsidRPr="0071275B">
        <w:rPr>
          <w:rFonts w:ascii="Times New Roman" w:eastAsia="Times New Roman" w:hAnsi="Times New Roman" w:cs="Times New Roman"/>
          <w:sz w:val="24"/>
          <w:szCs w:val="24"/>
          <w:lang w:eastAsia="ru-RU"/>
        </w:rPr>
        <w:t xml:space="preserve"> </w:t>
      </w:r>
      <w:r w:rsidR="00F74449">
        <w:rPr>
          <w:rFonts w:ascii="Times New Roman" w:hAnsi="Times New Roman" w:cs="Times New Roman"/>
          <w:spacing w:val="6"/>
          <w:sz w:val="24"/>
          <w:szCs w:val="24"/>
        </w:rPr>
        <w:t>у</w:t>
      </w:r>
      <w:r w:rsidR="00F74449" w:rsidRPr="00EF4F97">
        <w:rPr>
          <w:rFonts w:ascii="Times New Roman" w:hAnsi="Times New Roman" w:cs="Times New Roman"/>
          <w:spacing w:val="6"/>
          <w:sz w:val="24"/>
          <w:szCs w:val="24"/>
        </w:rPr>
        <w:t>ниверсальн</w:t>
      </w:r>
      <w:r w:rsidR="00F74449">
        <w:rPr>
          <w:rFonts w:ascii="Times New Roman" w:hAnsi="Times New Roman" w:cs="Times New Roman"/>
          <w:spacing w:val="6"/>
          <w:sz w:val="24"/>
          <w:szCs w:val="24"/>
        </w:rPr>
        <w:t>ого</w:t>
      </w:r>
      <w:r w:rsidR="00F74449" w:rsidRPr="00EF4F97">
        <w:rPr>
          <w:rFonts w:ascii="Times New Roman" w:hAnsi="Times New Roman" w:cs="Times New Roman"/>
          <w:spacing w:val="6"/>
          <w:sz w:val="24"/>
          <w:szCs w:val="24"/>
        </w:rPr>
        <w:t xml:space="preserve"> передаточн</w:t>
      </w:r>
      <w:r w:rsidR="00F74449">
        <w:rPr>
          <w:rFonts w:ascii="Times New Roman" w:hAnsi="Times New Roman" w:cs="Times New Roman"/>
          <w:spacing w:val="6"/>
          <w:sz w:val="24"/>
          <w:szCs w:val="24"/>
        </w:rPr>
        <w:t>ого</w:t>
      </w:r>
      <w:r w:rsidR="00F74449" w:rsidRPr="00EF4F97">
        <w:rPr>
          <w:rFonts w:ascii="Times New Roman" w:hAnsi="Times New Roman" w:cs="Times New Roman"/>
          <w:spacing w:val="6"/>
          <w:sz w:val="24"/>
          <w:szCs w:val="24"/>
        </w:rPr>
        <w:t xml:space="preserve"> документ</w:t>
      </w:r>
      <w:r w:rsidR="00F74449">
        <w:rPr>
          <w:rFonts w:ascii="Times New Roman" w:hAnsi="Times New Roman" w:cs="Times New Roman"/>
          <w:spacing w:val="6"/>
          <w:sz w:val="24"/>
          <w:szCs w:val="24"/>
        </w:rPr>
        <w:t>а (</w:t>
      </w:r>
      <w:r w:rsidRPr="0071275B">
        <w:rPr>
          <w:rFonts w:ascii="Times New Roman" w:eastAsia="Times New Roman" w:hAnsi="Times New Roman" w:cs="Times New Roman"/>
          <w:sz w:val="24"/>
          <w:szCs w:val="24"/>
          <w:lang w:eastAsia="ru-RU"/>
        </w:rPr>
        <w:t>УПД</w:t>
      </w:r>
      <w:r w:rsidR="00F74449">
        <w:rPr>
          <w:rFonts w:ascii="Times New Roman" w:eastAsia="Times New Roman" w:hAnsi="Times New Roman" w:cs="Times New Roman"/>
          <w:sz w:val="24"/>
          <w:szCs w:val="24"/>
          <w:lang w:eastAsia="ru-RU"/>
        </w:rPr>
        <w:t>)</w:t>
      </w:r>
      <w:r w:rsidRPr="0071275B">
        <w:rPr>
          <w:rFonts w:ascii="Times New Roman" w:eastAsia="Times New Roman" w:hAnsi="Times New Roman" w:cs="Times New Roman"/>
          <w:sz w:val="24"/>
          <w:szCs w:val="24"/>
          <w:lang w:eastAsia="ru-RU"/>
        </w:rPr>
        <w:t xml:space="preserve">, </w:t>
      </w:r>
      <w:r w:rsidRPr="00CE1D57">
        <w:rPr>
          <w:rFonts w:ascii="Times New Roman" w:hAnsi="Times New Roman"/>
          <w:sz w:val="24"/>
        </w:rPr>
        <w:t xml:space="preserve"> , а также Акта приема- передачи товара в 2 (двух) экземплярах (Приложение № 3 к Договору </w:t>
      </w:r>
      <w:r w:rsidRPr="0071275B">
        <w:rPr>
          <w:rFonts w:ascii="Times New Roman" w:eastAsia="Times New Roman" w:hAnsi="Times New Roman" w:cs="Times New Roman"/>
          <w:sz w:val="24"/>
          <w:szCs w:val="24"/>
          <w:lang w:eastAsia="ru-RU"/>
        </w:rPr>
        <w:t>(далее – Акт)</w:t>
      </w:r>
      <w:r w:rsidRPr="00CE1D57">
        <w:rPr>
          <w:rFonts w:ascii="Times New Roman" w:hAnsi="Times New Roman"/>
          <w:sz w:val="24"/>
        </w:rPr>
        <w:t>), а также иных документов, предусмотренных Договором и Техническим заданием</w:t>
      </w:r>
      <w:r w:rsidR="004144B8" w:rsidRPr="00CE1D57">
        <w:rPr>
          <w:rFonts w:ascii="Times New Roman" w:hAnsi="Times New Roman"/>
          <w:sz w:val="24"/>
        </w:rPr>
        <w:t>.</w:t>
      </w:r>
    </w:p>
    <w:p w14:paraId="794ADFE5" w14:textId="77777777" w:rsidR="00D125E0" w:rsidRPr="002A7F62" w:rsidRDefault="00D125E0" w:rsidP="00D125E0">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87C45EF" w14:textId="77777777" w:rsidR="00400E75" w:rsidRPr="00153D4B" w:rsidRDefault="00A07CE0" w:rsidP="00BA1867">
      <w:pPr>
        <w:pStyle w:val="10"/>
        <w:numPr>
          <w:ilvl w:val="0"/>
          <w:numId w:val="2"/>
        </w:numPr>
        <w:shd w:val="clear" w:color="auto" w:fill="FFFFFF"/>
        <w:ind w:left="714" w:firstLine="709"/>
        <w:jc w:val="both"/>
        <w:rPr>
          <w:rFonts w:eastAsia="Times New Roman"/>
          <w:lang w:eastAsia="ru-RU"/>
        </w:rPr>
      </w:pPr>
      <w:bookmarkStart w:id="5" w:name="_Hlk503348274"/>
      <w:bookmarkEnd w:id="4"/>
      <w:r w:rsidRPr="002A7F62">
        <w:t>Цена Договора и порядок расчетов</w:t>
      </w:r>
      <w:bookmarkStart w:id="6" w:name="_Hlk57372788"/>
      <w:bookmarkStart w:id="7" w:name="_Hlk503348820"/>
      <w:bookmarkStart w:id="8" w:name="_Hlk83914602"/>
      <w:bookmarkEnd w:id="5"/>
    </w:p>
    <w:bookmarkEnd w:id="6"/>
    <w:bookmarkEnd w:id="7"/>
    <w:bookmarkEnd w:id="8"/>
    <w:p w14:paraId="6293B179" w14:textId="2581CCAB" w:rsidR="00153D4B" w:rsidRPr="002A7F62" w:rsidRDefault="00153D4B" w:rsidP="00BA1867">
      <w:pPr>
        <w:pStyle w:val="a4"/>
        <w:numPr>
          <w:ilvl w:val="1"/>
          <w:numId w:val="2"/>
        </w:numPr>
        <w:shd w:val="clear" w:color="auto" w:fill="FFFFFF"/>
        <w:spacing w:after="0" w:line="240" w:lineRule="auto"/>
        <w:ind w:left="0" w:firstLine="851"/>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Цена Договора составляет _____ (_______) рублей ____ копеек,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F74449" w:rsidRPr="002A7F62" w:rsidDel="00F74449">
        <w:rPr>
          <w:rFonts w:ascii="Times New Roman" w:eastAsia="Times New Roman" w:hAnsi="Times New Roman" w:cs="Times New Roman"/>
          <w:iCs/>
          <w:sz w:val="24"/>
          <w:szCs w:val="24"/>
          <w:lang w:eastAsia="ru-RU"/>
        </w:rPr>
        <w:t xml:space="preserve"> </w:t>
      </w:r>
      <w:r w:rsidRPr="002A7F62">
        <w:rPr>
          <w:rFonts w:ascii="Times New Roman" w:eastAsia="Times New Roman" w:hAnsi="Times New Roman" w:cs="Times New Roman"/>
          <w:sz w:val="24"/>
          <w:szCs w:val="24"/>
          <w:lang w:eastAsia="ru-RU"/>
        </w:rPr>
        <w:t>(далее – Цена Договора)</w:t>
      </w:r>
      <w:r w:rsidRPr="002A7F62">
        <w:rPr>
          <w:rFonts w:ascii="Times New Roman" w:eastAsia="Times New Roman" w:hAnsi="Times New Roman" w:cs="Times New Roman"/>
          <w:iCs/>
          <w:sz w:val="24"/>
          <w:szCs w:val="24"/>
          <w:lang w:eastAsia="ru-RU"/>
        </w:rPr>
        <w:t>.</w:t>
      </w:r>
    </w:p>
    <w:p w14:paraId="570C4C04" w14:textId="77777777" w:rsidR="00153D4B" w:rsidRPr="002A7F62" w:rsidRDefault="00153D4B" w:rsidP="00153D4B">
      <w:pPr>
        <w:pStyle w:val="a4"/>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2A7F62">
        <w:rPr>
          <w:rFonts w:ascii="Times New Roman" w:eastAsia="Times New Roman" w:hAnsi="Times New Roman" w:cs="Times New Roman"/>
          <w:iCs/>
          <w:sz w:val="24"/>
          <w:szCs w:val="24"/>
          <w:lang w:eastAsia="ru-RU"/>
        </w:rPr>
        <w:t xml:space="preserve">Цена Договора определена </w:t>
      </w:r>
      <w:r w:rsidRPr="002A7F62">
        <w:rPr>
          <w:rFonts w:ascii="Times New Roman" w:eastAsia="Times New Roman" w:hAnsi="Times New Roman" w:cs="Times New Roman"/>
          <w:sz w:val="24"/>
          <w:szCs w:val="24"/>
          <w:lang w:eastAsia="ru-RU"/>
        </w:rPr>
        <w:t>в соответствии с Расчетом цены Договора (Приложение № 2 к Договору, далее – Расчет Цены Договора).</w:t>
      </w:r>
    </w:p>
    <w:p w14:paraId="71165DFD" w14:textId="7E621709" w:rsidR="00F74449" w:rsidRPr="00F52746" w:rsidRDefault="00F74449" w:rsidP="00F74449">
      <w:pPr>
        <w:pStyle w:val="a4"/>
        <w:shd w:val="clear" w:color="auto" w:fill="FFFFFF"/>
        <w:spacing w:after="0" w:line="240" w:lineRule="auto"/>
        <w:ind w:left="0" w:firstLine="709"/>
        <w:contextualSpacing w:val="0"/>
        <w:jc w:val="both"/>
        <w:rPr>
          <w:rFonts w:ascii="Times New Roman" w:eastAsia="Times New Roman" w:hAnsi="Times New Roman" w:cs="Times New Roman"/>
          <w:i/>
          <w:iCs/>
          <w:sz w:val="24"/>
          <w:szCs w:val="24"/>
          <w:lang w:eastAsia="ru-RU"/>
        </w:rPr>
      </w:pPr>
      <w:r w:rsidRPr="00F52746">
        <w:rPr>
          <w:rFonts w:ascii="Times New Roman" w:eastAsia="Times New Roman" w:hAnsi="Times New Roman" w:cs="Times New Roman"/>
          <w:sz w:val="24"/>
          <w:szCs w:val="24"/>
          <w:lang w:eastAsia="ru-RU"/>
        </w:rPr>
        <w:t xml:space="preserve">Цена Договора включает все сборы и налоги, в том числе сумму НДС, рассчитанную по ставке, применяемой в соответствии НК РФ. Если при заключении Договора стороны не являлись плательщиками НДС и совершаемые в ходе исполнения Договора операции становятся облагаемыми вследствие изменения законодательства, </w:t>
      </w:r>
      <w:r>
        <w:rPr>
          <w:rFonts w:ascii="Times New Roman" w:eastAsia="Times New Roman" w:hAnsi="Times New Roman" w:cs="Times New Roman"/>
          <w:sz w:val="24"/>
          <w:szCs w:val="24"/>
          <w:lang w:eastAsia="ru-RU"/>
        </w:rPr>
        <w:t>Ц</w:t>
      </w:r>
      <w:r w:rsidRPr="00F52746">
        <w:rPr>
          <w:rFonts w:ascii="Times New Roman" w:eastAsia="Times New Roman" w:hAnsi="Times New Roman" w:cs="Times New Roman"/>
          <w:sz w:val="24"/>
          <w:szCs w:val="24"/>
          <w:lang w:eastAsia="ru-RU"/>
        </w:rPr>
        <w:t xml:space="preserve">ена, по которой оплачивается исполнение договора, не может быть увеличена на сумму налога. В качестве формы первичного учетного документа и счета-фактуры для подтверждения расходов и вычетов по НДС Стороны используют УПД со статусом </w:t>
      </w:r>
      <w:r>
        <w:rPr>
          <w:rFonts w:ascii="Times New Roman" w:eastAsia="Times New Roman" w:hAnsi="Times New Roman" w:cs="Times New Roman"/>
          <w:sz w:val="24"/>
          <w:szCs w:val="24"/>
          <w:lang w:eastAsia="ru-RU"/>
        </w:rPr>
        <w:t>«</w:t>
      </w:r>
      <w:r w:rsidRPr="00F5274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Pr="00F52746">
        <w:rPr>
          <w:rFonts w:ascii="Times New Roman" w:eastAsia="Times New Roman" w:hAnsi="Times New Roman" w:cs="Times New Roman"/>
          <w:sz w:val="24"/>
          <w:szCs w:val="24"/>
          <w:lang w:eastAsia="ru-RU"/>
        </w:rPr>
        <w:t>. В случае изменения налогового законодательства Российской Федерации в части ставок налогов и сборов, цена Договора остается неизменной, об изменении размера ставок налогов/сборов исполнитель/поставщик/подрядчик уведомляет Заказчика письменно, при этом оформление дополнительного соглашения к настоящему Договору не требуется.</w:t>
      </w:r>
    </w:p>
    <w:p w14:paraId="12401A59" w14:textId="77777777"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w:t>
      </w:r>
      <w:bookmarkStart w:id="9" w:name="_Hlk112943728"/>
      <w:r w:rsidRPr="002A7F62">
        <w:rPr>
          <w:rFonts w:ascii="Times New Roman" w:eastAsia="Times New Roman" w:hAnsi="Times New Roman" w:cs="Times New Roman"/>
          <w:sz w:val="24"/>
          <w:szCs w:val="24"/>
          <w:lang w:eastAsia="ru-RU"/>
        </w:rPr>
        <w:tab/>
        <w:t>Оплата по Договору осуществляется в следующем порядке:</w:t>
      </w:r>
    </w:p>
    <w:p w14:paraId="403F804E" w14:textId="6025CA6D"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2.2.1.</w:t>
      </w:r>
      <w:bookmarkEnd w:id="9"/>
      <w:r w:rsidRPr="002A7F62">
        <w:rPr>
          <w:rFonts w:ascii="Times New Roman" w:eastAsia="Times New Roman" w:hAnsi="Times New Roman" w:cs="Times New Roman"/>
          <w:sz w:val="24"/>
          <w:szCs w:val="24"/>
          <w:lang w:eastAsia="ru-RU"/>
        </w:rPr>
        <w:tab/>
        <w:t xml:space="preserve">Авансовый платеж в размере </w:t>
      </w:r>
      <w:r w:rsidR="00C3022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r w:rsidRPr="002A7F62">
        <w:rPr>
          <w:rFonts w:ascii="Times New Roman" w:eastAsia="Times New Roman" w:hAnsi="Times New Roman" w:cs="Times New Roman"/>
          <w:sz w:val="24"/>
          <w:szCs w:val="24"/>
          <w:lang w:eastAsia="ru-RU"/>
        </w:rPr>
        <w:t>% от Цены Договора, что составляет____ (_____) рублей ___ копеек</w:t>
      </w:r>
      <w:r w:rsidRPr="002A7F62">
        <w:rPr>
          <w:rFonts w:ascii="Times New Roman" w:hAnsi="Times New Roman" w:cs="Times New Roman"/>
          <w:sz w:val="24"/>
          <w:szCs w:val="24"/>
        </w:rPr>
        <w:t xml:space="preserve">,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F74449" w:rsidRPr="002A7F62" w:rsidDel="00F74449">
        <w:rPr>
          <w:rFonts w:ascii="Times New Roman" w:eastAsia="Times New Roman" w:hAnsi="Times New Roman" w:cs="Times New Roman"/>
          <w:iCs/>
          <w:sz w:val="24"/>
          <w:szCs w:val="24"/>
          <w:lang w:eastAsia="ru-RU"/>
        </w:rPr>
        <w:t xml:space="preserve"> </w:t>
      </w:r>
      <w:r w:rsidRPr="002A7F62">
        <w:rPr>
          <w:rFonts w:ascii="Times New Roman" w:hAnsi="Times New Roman" w:cs="Times New Roman"/>
          <w:sz w:val="24"/>
          <w:szCs w:val="24"/>
        </w:rPr>
        <w:t>(далее – Аванс)</w:t>
      </w:r>
      <w:r w:rsidRPr="002A7F62">
        <w:rPr>
          <w:rFonts w:ascii="Times New Roman" w:eastAsia="Times New Roman" w:hAnsi="Times New Roman" w:cs="Times New Roman"/>
          <w:sz w:val="24"/>
          <w:szCs w:val="24"/>
          <w:lang w:eastAsia="ru-RU"/>
        </w:rPr>
        <w:t xml:space="preserve">, Заказчик перечисляет на расчетный счет </w:t>
      </w:r>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в течение </w:t>
      </w:r>
      <w:r w:rsidRPr="002A7F62">
        <w:rPr>
          <w:rFonts w:ascii="Times New Roman" w:hAnsi="Times New Roman" w:cs="Times New Roman"/>
          <w:sz w:val="24"/>
          <w:szCs w:val="24"/>
        </w:rPr>
        <w:t xml:space="preserve">7 (Семи) </w:t>
      </w:r>
      <w:r w:rsidRPr="002A7F62">
        <w:rPr>
          <w:rFonts w:ascii="Times New Roman" w:eastAsia="Times New Roman" w:hAnsi="Times New Roman" w:cs="Times New Roman"/>
          <w:sz w:val="24"/>
          <w:szCs w:val="24"/>
          <w:lang w:eastAsia="ru-RU"/>
        </w:rPr>
        <w:t xml:space="preserve">рабочих дней с даты предоставления </w:t>
      </w:r>
      <w:r>
        <w:rPr>
          <w:rFonts w:ascii="Times New Roman" w:eastAsia="Times New Roman" w:hAnsi="Times New Roman" w:cs="Times New Roman"/>
          <w:sz w:val="24"/>
          <w:szCs w:val="24"/>
          <w:lang w:eastAsia="ru-RU"/>
        </w:rPr>
        <w:lastRenderedPageBreak/>
        <w:t>Поставщиком</w:t>
      </w:r>
      <w:r w:rsidRPr="002A7F62">
        <w:rPr>
          <w:rFonts w:ascii="Times New Roman" w:eastAsia="Times New Roman" w:hAnsi="Times New Roman" w:cs="Times New Roman"/>
          <w:sz w:val="24"/>
          <w:szCs w:val="24"/>
          <w:lang w:eastAsia="ru-RU"/>
        </w:rPr>
        <w:t xml:space="preserve"> оригинала счета. При отсутствии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оригинала счета на перечисление Аванса последний несет все риски неполучения Аванса, но при этом не освобождается от обязательств по </w:t>
      </w:r>
      <w:r>
        <w:rPr>
          <w:rFonts w:ascii="Times New Roman" w:eastAsia="Times New Roman" w:hAnsi="Times New Roman" w:cs="Times New Roman"/>
          <w:sz w:val="24"/>
          <w:szCs w:val="24"/>
          <w:lang w:eastAsia="ru-RU"/>
        </w:rPr>
        <w:t xml:space="preserve">поставке Товара </w:t>
      </w:r>
      <w:r w:rsidRPr="002A7F62">
        <w:rPr>
          <w:rFonts w:ascii="Times New Roman" w:eastAsia="Times New Roman" w:hAnsi="Times New Roman" w:cs="Times New Roman"/>
          <w:sz w:val="24"/>
          <w:szCs w:val="24"/>
          <w:lang w:eastAsia="ru-RU"/>
        </w:rPr>
        <w:t xml:space="preserve">в рамках Договора. </w:t>
      </w:r>
    </w:p>
    <w:p w14:paraId="5F29FE1C" w14:textId="04815B15" w:rsidR="00153D4B" w:rsidRPr="002A7F62" w:rsidRDefault="00153D4B" w:rsidP="00153D4B">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2.2.2.</w:t>
      </w:r>
      <w:r w:rsidRPr="002A7F62">
        <w:rPr>
          <w:rFonts w:ascii="Times New Roman" w:eastAsia="Times New Roman" w:hAnsi="Times New Roman" w:cs="Times New Roman"/>
          <w:sz w:val="24"/>
          <w:szCs w:val="24"/>
          <w:lang w:eastAsia="ru-RU"/>
        </w:rPr>
        <w:tab/>
      </w:r>
      <w:r w:rsidR="0071275B" w:rsidRPr="0071275B">
        <w:rPr>
          <w:rFonts w:ascii="Times New Roman" w:eastAsia="Times New Roman" w:hAnsi="Times New Roman" w:cs="Times New Roman"/>
          <w:sz w:val="24"/>
          <w:szCs w:val="24"/>
          <w:lang w:eastAsia="ru-RU"/>
        </w:rPr>
        <w:t xml:space="preserve">Окончательный расчет за поставленный и принятый по Договору Товар </w:t>
      </w:r>
      <w:bookmarkStart w:id="10" w:name="_Hlk115169923"/>
      <w:r w:rsidR="0071275B" w:rsidRPr="0071275B">
        <w:rPr>
          <w:rFonts w:ascii="Times New Roman" w:eastAsia="Times New Roman" w:hAnsi="Times New Roman" w:cs="Times New Roman"/>
          <w:sz w:val="24"/>
          <w:szCs w:val="24"/>
          <w:lang w:eastAsia="ru-RU"/>
        </w:rPr>
        <w:t>в размере _____ (_____) рублей ___ копеек</w:t>
      </w:r>
      <w:bookmarkEnd w:id="10"/>
      <w:r w:rsidR="0071275B" w:rsidRPr="0071275B">
        <w:rPr>
          <w:rFonts w:ascii="Times New Roman" w:eastAsia="Times New Roman" w:hAnsi="Times New Roman" w:cs="Times New Roman"/>
          <w:sz w:val="24"/>
          <w:szCs w:val="24"/>
          <w:lang w:eastAsia="ru-RU"/>
        </w:rPr>
        <w:t xml:space="preserve">, </w:t>
      </w:r>
      <w:r w:rsidR="00F74449" w:rsidRPr="00F52746">
        <w:rPr>
          <w:rFonts w:ascii="Times New Roman" w:eastAsia="Times New Roman" w:hAnsi="Times New Roman" w:cs="Times New Roman"/>
          <w:iCs/>
          <w:sz w:val="24"/>
          <w:szCs w:val="24"/>
          <w:lang w:eastAsia="ru-RU"/>
        </w:rPr>
        <w:t xml:space="preserve">с учетом всех налогов и сборов, обязанность по уплате которых законодательством возложена на </w:t>
      </w:r>
      <w:r w:rsidR="00F74449">
        <w:rPr>
          <w:rFonts w:ascii="Times New Roman" w:eastAsia="Times New Roman" w:hAnsi="Times New Roman" w:cs="Times New Roman"/>
          <w:iCs/>
          <w:sz w:val="24"/>
          <w:szCs w:val="24"/>
          <w:lang w:eastAsia="ru-RU"/>
        </w:rPr>
        <w:t>П</w:t>
      </w:r>
      <w:r w:rsidR="00F74449" w:rsidRPr="00F52746">
        <w:rPr>
          <w:rFonts w:ascii="Times New Roman" w:eastAsia="Times New Roman" w:hAnsi="Times New Roman" w:cs="Times New Roman"/>
          <w:iCs/>
          <w:sz w:val="24"/>
          <w:szCs w:val="24"/>
          <w:lang w:eastAsia="ru-RU"/>
        </w:rPr>
        <w:t>оставщика</w:t>
      </w:r>
      <w:r w:rsidR="0071275B" w:rsidRPr="0071275B">
        <w:rPr>
          <w:rFonts w:ascii="Times New Roman" w:eastAsia="Times New Roman" w:hAnsi="Times New Roman" w:cs="Times New Roman"/>
          <w:sz w:val="24"/>
          <w:szCs w:val="24"/>
          <w:lang w:eastAsia="ru-RU"/>
        </w:rPr>
        <w:t>, Заказчик перечисляет на расчетный счет Поставщика, в течение 7 (Семи) рабочих дней с даты подписания Заказчиком УПД и Акта, на основании оригинала счета, УПД и Акта</w:t>
      </w:r>
      <w:r w:rsidRPr="002A7F62">
        <w:rPr>
          <w:rFonts w:ascii="Times New Roman" w:eastAsia="Times New Roman" w:hAnsi="Times New Roman" w:cs="Times New Roman"/>
          <w:sz w:val="24"/>
          <w:szCs w:val="24"/>
          <w:lang w:eastAsia="ru-RU"/>
        </w:rPr>
        <w:t>.</w:t>
      </w:r>
    </w:p>
    <w:p w14:paraId="690666D7" w14:textId="64510479" w:rsidR="00153D4B" w:rsidRDefault="00153D4B" w:rsidP="00153D4B">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2.</w:t>
      </w:r>
      <w:bookmarkStart w:id="11" w:name="_Hlk83984279"/>
      <w:r w:rsidRPr="002A7F62">
        <w:rPr>
          <w:rFonts w:ascii="Times New Roman" w:eastAsia="Times New Roman" w:hAnsi="Times New Roman" w:cs="Times New Roman"/>
          <w:sz w:val="24"/>
          <w:szCs w:val="24"/>
          <w:lang w:eastAsia="ru-RU"/>
        </w:rPr>
        <w:t>2.3.</w:t>
      </w:r>
      <w:r w:rsidRPr="002A7F62">
        <w:rPr>
          <w:rFonts w:ascii="Times New Roman" w:eastAsia="Times New Roman" w:hAnsi="Times New Roman" w:cs="Times New Roman"/>
          <w:sz w:val="24"/>
          <w:szCs w:val="24"/>
          <w:lang w:eastAsia="ru-RU"/>
        </w:rPr>
        <w:tab/>
        <w:t xml:space="preserve">Оригинал счета на окончательный расчет </w:t>
      </w:r>
      <w:r>
        <w:rPr>
          <w:rFonts w:ascii="Times New Roman" w:eastAsia="Times New Roman" w:hAnsi="Times New Roman" w:cs="Times New Roman"/>
          <w:sz w:val="24"/>
          <w:szCs w:val="24"/>
          <w:lang w:eastAsia="ru-RU"/>
        </w:rPr>
        <w:t xml:space="preserve">за поставленный и принятый </w:t>
      </w:r>
      <w:r w:rsidRPr="002A7F62">
        <w:rPr>
          <w:rFonts w:ascii="Times New Roman" w:eastAsia="Times New Roman" w:hAnsi="Times New Roman" w:cs="Times New Roman"/>
          <w:sz w:val="24"/>
          <w:szCs w:val="24"/>
          <w:lang w:eastAsia="ru-RU"/>
        </w:rPr>
        <w:t xml:space="preserve">по Договору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bookmarkEnd w:id="11"/>
      <w:r w:rsidRPr="002A7F62">
        <w:rPr>
          <w:rFonts w:ascii="Times New Roman" w:eastAsia="Calibri" w:hAnsi="Times New Roman" w:cs="Times New Roman"/>
          <w:sz w:val="24"/>
          <w:szCs w:val="24"/>
        </w:rPr>
        <w:t xml:space="preserve">за вычетом суммы Аванса, ранее оплаченного Заказчиком,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направляет Заказчику в 1 (Одном) экземпляре, а также выставляет </w:t>
      </w:r>
      <w:r w:rsidR="00F74449">
        <w:rPr>
          <w:rFonts w:ascii="Times New Roman" w:eastAsia="Times New Roman" w:hAnsi="Times New Roman" w:cs="Times New Roman"/>
          <w:sz w:val="24"/>
          <w:szCs w:val="24"/>
          <w:lang w:eastAsia="ru-RU"/>
        </w:rPr>
        <w:t>УПД</w:t>
      </w:r>
      <w:r w:rsidRPr="002A7F62">
        <w:rPr>
          <w:rFonts w:ascii="Times New Roman" w:eastAsia="Times New Roman" w:hAnsi="Times New Roman" w:cs="Times New Roman"/>
          <w:sz w:val="24"/>
          <w:szCs w:val="24"/>
          <w:lang w:eastAsia="ru-RU"/>
        </w:rPr>
        <w:t xml:space="preserve"> </w:t>
      </w:r>
      <w:bookmarkStart w:id="12" w:name="_Hlk84415586"/>
      <w:r w:rsidRPr="002A7F62">
        <w:rPr>
          <w:rFonts w:ascii="Times New Roman" w:eastAsia="Times New Roman" w:hAnsi="Times New Roman" w:cs="Times New Roman"/>
          <w:sz w:val="24"/>
          <w:szCs w:val="24"/>
          <w:lang w:eastAsia="ru-RU"/>
        </w:rPr>
        <w:t>в соответствии с налоговым законодательством Российской Федерации.</w:t>
      </w:r>
      <w:bookmarkEnd w:id="12"/>
    </w:p>
    <w:p w14:paraId="35A42ACF" w14:textId="2DB802F9" w:rsidR="00FA5542" w:rsidRPr="00F74449" w:rsidRDefault="00FA5542" w:rsidP="00F74449">
      <w:pPr>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Цена Договора, указанная в пункте 2.1 настоящего Договора, является твердой и изменению не подлежит, за исключением случаев, предусмотренных действующим законодательством и настоящим Договором.</w:t>
      </w:r>
      <w:r w:rsidR="00F74449">
        <w:rPr>
          <w:rFonts w:ascii="Times New Roman" w:eastAsia="Times New Roman" w:hAnsi="Times New Roman" w:cs="Times New Roman"/>
          <w:sz w:val="24"/>
          <w:szCs w:val="24"/>
          <w:lang w:eastAsia="ru-RU"/>
        </w:rPr>
        <w:t xml:space="preserve"> </w:t>
      </w:r>
      <w:r w:rsidR="00F74449" w:rsidRPr="009C1584">
        <w:rPr>
          <w:rFonts w:ascii="Times New Roman" w:eastAsia="Times New Roman" w:hAnsi="Times New Roman" w:cs="Times New Roman"/>
          <w:sz w:val="24"/>
          <w:szCs w:val="24"/>
          <w:lang w:eastAsia="ru-RU"/>
        </w:rPr>
        <w:t xml:space="preserve">Заключение </w:t>
      </w:r>
      <w:r w:rsidR="00F74449" w:rsidRPr="002A7F62">
        <w:rPr>
          <w:rFonts w:ascii="Times New Roman" w:eastAsia="Times New Roman" w:hAnsi="Times New Roman" w:cs="Times New Roman"/>
          <w:sz w:val="24"/>
          <w:szCs w:val="24"/>
          <w:lang w:eastAsia="ru-RU"/>
        </w:rPr>
        <w:t xml:space="preserve">независимой экспертной организации </w:t>
      </w:r>
      <w:r w:rsidR="00F74449" w:rsidRPr="009C1584">
        <w:rPr>
          <w:rFonts w:ascii="Times New Roman" w:hAnsi="Times New Roman" w:cs="Times New Roman"/>
          <w:sz w:val="24"/>
          <w:szCs w:val="24"/>
        </w:rPr>
        <w:t>о достоверности расчета начальной (максимальной) цены договора</w:t>
      </w:r>
      <w:r w:rsidR="00F74449">
        <w:rPr>
          <w:rFonts w:ascii="Times New Roman" w:hAnsi="Times New Roman" w:cs="Times New Roman"/>
          <w:sz w:val="24"/>
          <w:szCs w:val="24"/>
        </w:rPr>
        <w:t xml:space="preserve"> (НМЦД)</w:t>
      </w:r>
      <w:r w:rsidR="00F74449" w:rsidRPr="009C1584">
        <w:rPr>
          <w:rFonts w:ascii="Times New Roman" w:hAnsi="Times New Roman" w:cs="Times New Roman"/>
          <w:sz w:val="24"/>
          <w:szCs w:val="24"/>
        </w:rPr>
        <w:t xml:space="preserve"> № </w:t>
      </w:r>
      <w:r w:rsidR="00F74449">
        <w:rPr>
          <w:rFonts w:ascii="Times New Roman" w:hAnsi="Times New Roman" w:cs="Times New Roman"/>
          <w:sz w:val="24"/>
          <w:szCs w:val="24"/>
        </w:rPr>
        <w:t>________</w:t>
      </w:r>
      <w:r w:rsidR="00F74449" w:rsidRPr="009C1584">
        <w:rPr>
          <w:rFonts w:ascii="Times New Roman" w:hAnsi="Times New Roman" w:cs="Times New Roman"/>
          <w:sz w:val="24"/>
          <w:szCs w:val="24"/>
        </w:rPr>
        <w:t xml:space="preserve"> от </w:t>
      </w:r>
      <w:r w:rsidR="00F74449">
        <w:rPr>
          <w:rFonts w:ascii="Times New Roman" w:hAnsi="Times New Roman" w:cs="Times New Roman"/>
          <w:sz w:val="24"/>
          <w:szCs w:val="24"/>
        </w:rPr>
        <w:t>_________.</w:t>
      </w:r>
    </w:p>
    <w:p w14:paraId="760B25D5"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счет</w:t>
      </w:r>
      <w:bookmarkStart w:id="13" w:name="_Hlk174612066"/>
      <w:r w:rsidRPr="002A7F62">
        <w:rPr>
          <w:rFonts w:ascii="Times New Roman" w:eastAsia="Times New Roman" w:hAnsi="Times New Roman" w:cs="Times New Roman"/>
          <w:color w:val="FF0000"/>
          <w:sz w:val="24"/>
          <w:szCs w:val="24"/>
          <w:lang w:eastAsia="ru-RU"/>
        </w:rPr>
        <w:t xml:space="preserve"> </w:t>
      </w:r>
      <w:bookmarkEnd w:id="13"/>
      <w:r>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реквизиты которого указаны в разделе «Адреса, реквизиты и подписи Сторон» Договора, на основании оригинала счета, выставленного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w:t>
      </w:r>
    </w:p>
    <w:p w14:paraId="24B74608"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Обязательства Заказчика по оплате за фактически </w:t>
      </w:r>
      <w:r>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и принятые Заказчиком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считаются исполненными с даты списания денежных средств с </w:t>
      </w:r>
      <w:r w:rsidR="001F7FD5">
        <w:rPr>
          <w:rFonts w:ascii="Times New Roman" w:eastAsia="Times New Roman" w:hAnsi="Times New Roman" w:cs="Times New Roman"/>
          <w:sz w:val="24"/>
          <w:szCs w:val="24"/>
          <w:lang w:eastAsia="ru-RU"/>
        </w:rPr>
        <w:t>корреспондентского счета банка</w:t>
      </w:r>
      <w:r w:rsidRPr="002A7F62">
        <w:rPr>
          <w:rFonts w:ascii="Times New Roman" w:eastAsia="Times New Roman" w:hAnsi="Times New Roman" w:cs="Times New Roman"/>
          <w:sz w:val="24"/>
          <w:szCs w:val="24"/>
          <w:lang w:eastAsia="ru-RU"/>
        </w:rPr>
        <w:t xml:space="preserve"> </w:t>
      </w:r>
      <w:r w:rsidR="001F7FD5">
        <w:rPr>
          <w:rFonts w:ascii="Times New Roman" w:eastAsia="Times New Roman" w:hAnsi="Times New Roman" w:cs="Times New Roman"/>
          <w:sz w:val="24"/>
          <w:szCs w:val="24"/>
          <w:lang w:eastAsia="ru-RU"/>
        </w:rPr>
        <w:t>З</w:t>
      </w:r>
      <w:r w:rsidRPr="002A7F62">
        <w:rPr>
          <w:rFonts w:ascii="Times New Roman" w:eastAsia="Times New Roman" w:hAnsi="Times New Roman" w:cs="Times New Roman"/>
          <w:sz w:val="24"/>
          <w:szCs w:val="24"/>
          <w:lang w:eastAsia="ru-RU"/>
        </w:rPr>
        <w:t>аказчика</w:t>
      </w:r>
      <w:r>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i/>
          <w:iCs/>
          <w:color w:val="FF0000"/>
          <w:sz w:val="24"/>
          <w:szCs w:val="24"/>
          <w:lang w:eastAsia="ru-RU"/>
        </w:rPr>
        <w:t xml:space="preserve"> </w:t>
      </w:r>
      <w:r w:rsidRPr="002A7F62">
        <w:rPr>
          <w:rFonts w:ascii="Times New Roman" w:eastAsia="Times New Roman" w:hAnsi="Times New Roman" w:cs="Times New Roman"/>
          <w:sz w:val="24"/>
          <w:szCs w:val="24"/>
          <w:lang w:eastAsia="ru-RU"/>
        </w:rPr>
        <w:t>в том числе по выплате Аванса.</w:t>
      </w:r>
    </w:p>
    <w:p w14:paraId="260658E1" w14:textId="77777777" w:rsidR="00EA3EE4" w:rsidRPr="002A7F62" w:rsidRDefault="00EA3EE4" w:rsidP="00BA1867">
      <w:pPr>
        <w:pStyle w:val="a4"/>
        <w:numPr>
          <w:ilvl w:val="1"/>
          <w:numId w:val="6"/>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Если </w:t>
      </w:r>
      <w:r>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поставлен</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не в полном объеме, а сумма перечисленных Заказчиком Исполнителю денежных средств превышает стоимость принят</w:t>
      </w:r>
      <w:r>
        <w:rPr>
          <w:rFonts w:ascii="Times New Roman" w:eastAsia="Times New Roman" w:hAnsi="Times New Roman" w:cs="Times New Roman"/>
          <w:sz w:val="24"/>
          <w:szCs w:val="24"/>
          <w:lang w:eastAsia="ru-RU"/>
        </w:rPr>
        <w:t>ого Товара</w:t>
      </w:r>
      <w:r w:rsidRPr="002A7F6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обязан в течение 7 (Семи) рабочих дней с даты подписания Акта перечислить Заказчику сумму излишне уплаченных Заказчиком денежных средств</w:t>
      </w:r>
      <w:r w:rsidRPr="002A7F62">
        <w:rPr>
          <w:rFonts w:ascii="Times New Roman" w:eastAsia="Times New Roman" w:hAnsi="Times New Roman" w:cs="Times New Roman"/>
          <w:iCs/>
          <w:sz w:val="24"/>
          <w:szCs w:val="24"/>
          <w:lang w:eastAsia="ru-RU"/>
        </w:rPr>
        <w:t>.</w:t>
      </w:r>
    </w:p>
    <w:p w14:paraId="5C8C7D83" w14:textId="77777777"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обязуются по первому требованию одной из Сторон, налоговых органов или иных проверяющих и контролирующих органов, предоставить надлежащим образом заверенные копии документов, относящихся к исполнению обязательств по Договору и подтверждающие гарантии и заверения (если применимо), указанные в Договоре, в срок не превышающий 3 (Три) рабочих дня с даты получения соответствующего запроса другой Стороны.</w:t>
      </w:r>
    </w:p>
    <w:p w14:paraId="14B7F943" w14:textId="5A7B5C8C" w:rsidR="00EA3EE4" w:rsidRPr="002A7F62" w:rsidRDefault="00EA3EE4" w:rsidP="00BA1867">
      <w:pPr>
        <w:pStyle w:val="a4"/>
        <w:numPr>
          <w:ilvl w:val="1"/>
          <w:numId w:val="6"/>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Оплата по настоящему Договору производится из средств гранта в форме субсидии, предоставленной АНО «</w:t>
      </w:r>
      <w:proofErr w:type="spellStart"/>
      <w:r w:rsidRPr="002A7F62">
        <w:rPr>
          <w:rFonts w:ascii="Times New Roman" w:eastAsia="Times New Roman" w:hAnsi="Times New Roman" w:cs="Times New Roman"/>
          <w:sz w:val="24"/>
          <w:szCs w:val="24"/>
          <w:lang w:eastAsia="ru-RU"/>
        </w:rPr>
        <w:t>Кинопарк</w:t>
      </w:r>
      <w:proofErr w:type="spellEnd"/>
      <w:r w:rsidRPr="002A7F62">
        <w:rPr>
          <w:rFonts w:ascii="Times New Roman" w:eastAsia="Times New Roman" w:hAnsi="Times New Roman" w:cs="Times New Roman"/>
          <w:sz w:val="24"/>
          <w:szCs w:val="24"/>
          <w:lang w:eastAsia="ru-RU"/>
        </w:rPr>
        <w:t>» Департаментом культуры города Москвы (далее – Уполномоченный орган) по соглашению/договору о предоставлении гранта в форме субсидии из бюджета города Москвы №</w:t>
      </w:r>
      <w:r w:rsidR="00AD7AFA">
        <w:rPr>
          <w:rFonts w:ascii="Times New Roman" w:eastAsia="Times New Roman" w:hAnsi="Times New Roman" w:cs="Times New Roman"/>
          <w:sz w:val="24"/>
          <w:szCs w:val="24"/>
          <w:lang w:eastAsia="ru-RU"/>
        </w:rPr>
        <w:t xml:space="preserve"> </w:t>
      </w:r>
      <w:r w:rsidR="001C2691">
        <w:rPr>
          <w:rFonts w:ascii="Times New Roman" w:eastAsia="Times New Roman" w:hAnsi="Times New Roman" w:cs="Times New Roman"/>
          <w:sz w:val="24"/>
          <w:szCs w:val="24"/>
          <w:lang w:eastAsia="ru-RU"/>
        </w:rPr>
        <w:t>____</w:t>
      </w:r>
      <w:r w:rsidRPr="002A7F62">
        <w:rPr>
          <w:rFonts w:ascii="Times New Roman" w:eastAsia="Times New Roman" w:hAnsi="Times New Roman" w:cs="Times New Roman"/>
          <w:sz w:val="24"/>
          <w:szCs w:val="24"/>
          <w:lang w:eastAsia="ru-RU"/>
        </w:rPr>
        <w:t xml:space="preserve"> от </w:t>
      </w:r>
      <w:r w:rsidR="001C2691">
        <w:rPr>
          <w:rFonts w:ascii="Times New Roman" w:eastAsia="Times New Roman" w:hAnsi="Times New Roman" w:cs="Times New Roman"/>
          <w:sz w:val="24"/>
          <w:szCs w:val="24"/>
          <w:lang w:eastAsia="ru-RU"/>
        </w:rPr>
        <w:t>_____</w:t>
      </w:r>
      <w:r w:rsidRPr="002A7F62">
        <w:rPr>
          <w:rFonts w:ascii="Times New Roman" w:eastAsia="Times New Roman" w:hAnsi="Times New Roman" w:cs="Times New Roman"/>
          <w:sz w:val="24"/>
          <w:szCs w:val="24"/>
          <w:lang w:eastAsia="ru-RU"/>
        </w:rPr>
        <w:t xml:space="preserve"> г. </w:t>
      </w:r>
      <w:r w:rsidR="00AD7AFA">
        <w:rPr>
          <w:rFonts w:ascii="Times New Roman" w:eastAsia="Times New Roman" w:hAnsi="Times New Roman" w:cs="Times New Roman"/>
          <w:sz w:val="24"/>
          <w:szCs w:val="24"/>
          <w:lang w:eastAsia="ru-RU"/>
        </w:rPr>
        <w:t xml:space="preserve">или № </w:t>
      </w:r>
      <w:r w:rsidR="001C2691">
        <w:rPr>
          <w:rFonts w:ascii="Times New Roman" w:eastAsia="Times New Roman" w:hAnsi="Times New Roman" w:cs="Times New Roman"/>
          <w:sz w:val="24"/>
          <w:szCs w:val="24"/>
          <w:lang w:eastAsia="ru-RU"/>
        </w:rPr>
        <w:t>___</w:t>
      </w:r>
      <w:r w:rsidR="00AD7AFA">
        <w:rPr>
          <w:rFonts w:ascii="Times New Roman" w:eastAsia="Times New Roman" w:hAnsi="Times New Roman" w:cs="Times New Roman"/>
          <w:sz w:val="24"/>
          <w:szCs w:val="24"/>
          <w:lang w:eastAsia="ru-RU"/>
        </w:rPr>
        <w:t xml:space="preserve"> от </w:t>
      </w:r>
      <w:r w:rsidR="001C2691">
        <w:rPr>
          <w:rFonts w:ascii="Times New Roman" w:eastAsia="Times New Roman" w:hAnsi="Times New Roman" w:cs="Times New Roman"/>
          <w:sz w:val="24"/>
          <w:szCs w:val="24"/>
          <w:lang w:eastAsia="ru-RU"/>
        </w:rPr>
        <w:t>______</w:t>
      </w:r>
      <w:r w:rsidR="00AD7AFA">
        <w:rPr>
          <w:rFonts w:ascii="Times New Roman" w:eastAsia="Times New Roman" w:hAnsi="Times New Roman" w:cs="Times New Roman"/>
          <w:sz w:val="24"/>
          <w:szCs w:val="24"/>
          <w:lang w:eastAsia="ru-RU"/>
        </w:rPr>
        <w:t xml:space="preserve"> г. </w:t>
      </w:r>
      <w:r w:rsidRPr="002A7F62">
        <w:rPr>
          <w:rFonts w:ascii="Times New Roman" w:eastAsia="Times New Roman" w:hAnsi="Times New Roman" w:cs="Times New Roman"/>
          <w:sz w:val="24"/>
          <w:szCs w:val="24"/>
          <w:lang w:eastAsia="ru-RU"/>
        </w:rPr>
        <w:t xml:space="preserve">(далее – Грант). </w:t>
      </w:r>
    </w:p>
    <w:p w14:paraId="70E23DAD" w14:textId="77777777" w:rsidR="00EA3EE4" w:rsidRPr="002A7F62" w:rsidRDefault="00EA3EE4" w:rsidP="00EA3EE4">
      <w:pPr>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2.8.1. Подписанием настоящего Договора </w:t>
      </w:r>
      <w:r>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 в том числе путем проведения выездных мероприятий.</w:t>
      </w:r>
    </w:p>
    <w:p w14:paraId="32651AD9" w14:textId="77777777" w:rsidR="00EA3EE4" w:rsidRPr="00EA3EE4" w:rsidRDefault="00EA3EE4" w:rsidP="00EA3EE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2.8.2. </w:t>
      </w:r>
      <w:r w:rsidRPr="00EA3EE4">
        <w:rPr>
          <w:rFonts w:ascii="Times New Roman" w:eastAsia="Times New Roman" w:hAnsi="Times New Roman" w:cs="Times New Roman"/>
          <w:sz w:val="24"/>
          <w:szCs w:val="24"/>
          <w:lang w:eastAsia="ru-RU"/>
        </w:rPr>
        <w:t>В случае уменьшения ранее доведенных до Заказчика лимитов бюджетных обязательств на предоставление субсидии, Заказчик в ходе исполнения Договора обеспечивает согласование новых условий Договора, в том числе размера и/или сроков оплаты и/или количества Товара.</w:t>
      </w:r>
    </w:p>
    <w:p w14:paraId="6BC3BA31" w14:textId="77777777" w:rsidR="00EA3EE4" w:rsidRPr="002A7F62" w:rsidRDefault="00EA3EE4" w:rsidP="00BA1867">
      <w:pPr>
        <w:pStyle w:val="a4"/>
        <w:numPr>
          <w:ilvl w:val="1"/>
          <w:numId w:val="6"/>
        </w:numPr>
        <w:spacing w:after="0" w:line="240" w:lineRule="auto"/>
        <w:ind w:left="0" w:firstLine="710"/>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неисполнения или ненадлежащего исполнения </w:t>
      </w:r>
      <w:r>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обязательства, предусмотренного Договором, Заказчик вправе произвести оплату по Договору за вычетом соответствующего размера неустойки (штрафа, пени). </w:t>
      </w:r>
    </w:p>
    <w:p w14:paraId="4ECACEF4" w14:textId="77777777" w:rsidR="00EA3EE4" w:rsidRDefault="00EA3EE4" w:rsidP="00BA1867">
      <w:pPr>
        <w:numPr>
          <w:ilvl w:val="1"/>
          <w:numId w:val="6"/>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sidRPr="002A7F62">
        <w:rPr>
          <w:rFonts w:ascii="Times New Roman" w:hAnsi="Times New Roman" w:cs="Times New Roman"/>
          <w:sz w:val="24"/>
          <w:szCs w:val="24"/>
          <w:shd w:val="clear" w:color="auto" w:fill="FFFFFF"/>
        </w:rPr>
        <w:t xml:space="preserve">Заказчик вправе изменить (увеличить или уменьшить) не более чем на 10% (десять процентов) предусмотренный Договором объем </w:t>
      </w:r>
      <w:r>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При изменении </w:t>
      </w:r>
      <w:r>
        <w:rPr>
          <w:rFonts w:ascii="Times New Roman" w:hAnsi="Times New Roman" w:cs="Times New Roman"/>
          <w:sz w:val="24"/>
          <w:szCs w:val="24"/>
          <w:shd w:val="clear" w:color="auto" w:fill="FFFFFF"/>
        </w:rPr>
        <w:t>количества</w:t>
      </w:r>
      <w:r w:rsidRPr="002A7F6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lastRenderedPageBreak/>
        <w:t>Товара</w:t>
      </w:r>
      <w:r w:rsidRPr="002A7F62">
        <w:rPr>
          <w:rFonts w:ascii="Times New Roman" w:hAnsi="Times New Roman" w:cs="Times New Roman"/>
          <w:sz w:val="24"/>
          <w:szCs w:val="24"/>
          <w:shd w:val="clear" w:color="auto" w:fill="FFFFFF"/>
        </w:rPr>
        <w:t xml:space="preserve"> Цена договора изменяется по соглашению Сторон так же не более чем на 10% (десять процентов)</w:t>
      </w:r>
      <w:r w:rsidR="001F7FD5">
        <w:rPr>
          <w:rFonts w:ascii="Times New Roman" w:hAnsi="Times New Roman" w:cs="Times New Roman"/>
          <w:sz w:val="24"/>
          <w:szCs w:val="24"/>
          <w:shd w:val="clear" w:color="auto" w:fill="FFFFFF"/>
        </w:rPr>
        <w:t>, путем заключения Дополнительного соглашения к настоящему Договору</w:t>
      </w:r>
      <w:r w:rsidRPr="002A7F62">
        <w:rPr>
          <w:rFonts w:ascii="Times New Roman" w:hAnsi="Times New Roman" w:cs="Times New Roman"/>
          <w:sz w:val="24"/>
          <w:szCs w:val="24"/>
          <w:shd w:val="clear" w:color="auto" w:fill="FFFFFF"/>
        </w:rPr>
        <w:t>.</w:t>
      </w:r>
    </w:p>
    <w:p w14:paraId="557248DF" w14:textId="77777777" w:rsidR="007F7678" w:rsidRPr="002A7F62" w:rsidRDefault="007F7678" w:rsidP="00BA1867">
      <w:pPr>
        <w:numPr>
          <w:ilvl w:val="1"/>
          <w:numId w:val="6"/>
        </w:numPr>
        <w:tabs>
          <w:tab w:val="left" w:pos="1134"/>
        </w:tabs>
        <w:spacing w:after="0" w:line="240" w:lineRule="auto"/>
        <w:ind w:left="0" w:right="-2" w:firstLine="710"/>
        <w:contextualSpacing/>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Заказчиком про</w:t>
      </w:r>
      <w:r w:rsidR="00AD7AFA">
        <w:rPr>
          <w:rFonts w:ascii="Times New Roman" w:hAnsi="Times New Roman" w:cs="Times New Roman"/>
          <w:sz w:val="24"/>
          <w:szCs w:val="24"/>
          <w:shd w:val="clear" w:color="auto" w:fill="FFFFFF"/>
        </w:rPr>
        <w:t>в</w:t>
      </w:r>
      <w:r>
        <w:rPr>
          <w:rFonts w:ascii="Times New Roman" w:hAnsi="Times New Roman" w:cs="Times New Roman"/>
          <w:sz w:val="24"/>
          <w:szCs w:val="24"/>
          <w:shd w:val="clear" w:color="auto" w:fill="FFFFFF"/>
        </w:rPr>
        <w:t xml:space="preserve">едена экспертиза </w:t>
      </w:r>
      <w:r w:rsidR="00F521A5">
        <w:rPr>
          <w:rFonts w:ascii="Times New Roman" w:hAnsi="Times New Roman" w:cs="Times New Roman"/>
          <w:sz w:val="24"/>
          <w:szCs w:val="24"/>
          <w:shd w:val="clear" w:color="auto" w:fill="FFFFFF"/>
        </w:rPr>
        <w:t>начальной максимальной цены Договора</w:t>
      </w:r>
      <w:r>
        <w:rPr>
          <w:rFonts w:ascii="Times New Roman" w:hAnsi="Times New Roman" w:cs="Times New Roman"/>
          <w:sz w:val="24"/>
          <w:szCs w:val="24"/>
          <w:shd w:val="clear" w:color="auto" w:fill="FFFFFF"/>
        </w:rPr>
        <w:t xml:space="preserve"> </w:t>
      </w:r>
      <w:r w:rsidR="00F521A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НМЦД</w:t>
      </w:r>
      <w:r w:rsidR="00F521A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заключение от «__» ____ 2025 №_____.</w:t>
      </w:r>
    </w:p>
    <w:p w14:paraId="1C6271E0" w14:textId="77777777" w:rsidR="0010597F" w:rsidRPr="002A7F62" w:rsidRDefault="0010597F" w:rsidP="00D55D46">
      <w:pPr>
        <w:pStyle w:val="a4"/>
        <w:spacing w:after="0" w:line="240" w:lineRule="auto"/>
        <w:ind w:left="709"/>
        <w:contextualSpacing w:val="0"/>
        <w:jc w:val="both"/>
        <w:rPr>
          <w:rFonts w:ascii="Times New Roman" w:eastAsia="Times New Roman" w:hAnsi="Times New Roman" w:cs="Times New Roman"/>
          <w:sz w:val="24"/>
          <w:szCs w:val="24"/>
          <w:lang w:eastAsia="ru-RU"/>
        </w:rPr>
      </w:pPr>
    </w:p>
    <w:p w14:paraId="07B75035" w14:textId="77777777" w:rsidR="00A07CE0" w:rsidRPr="002A7F62" w:rsidRDefault="003662B1" w:rsidP="00BA1867">
      <w:pPr>
        <w:pStyle w:val="10"/>
        <w:numPr>
          <w:ilvl w:val="0"/>
          <w:numId w:val="6"/>
        </w:numPr>
      </w:pPr>
      <w:r w:rsidRPr="002A7F62">
        <w:t xml:space="preserve">Сроки </w:t>
      </w:r>
      <w:r w:rsidR="00D0031C">
        <w:t>поставки</w:t>
      </w:r>
      <w:r w:rsidRPr="002A7F62">
        <w:t xml:space="preserve"> </w:t>
      </w:r>
      <w:r w:rsidR="00D0031C">
        <w:t>Товара</w:t>
      </w:r>
    </w:p>
    <w:p w14:paraId="1E8CACB7"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eastAsia="Times New Roman" w:hAnsi="Times New Roman" w:cs="Times New Roman"/>
          <w:sz w:val="24"/>
          <w:szCs w:val="24"/>
          <w:lang w:eastAsia="ru-RU"/>
        </w:rPr>
        <w:t xml:space="preserve">Сроки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w:t>
      </w:r>
      <w:r w:rsidR="009D6044" w:rsidRPr="002A7F62">
        <w:rPr>
          <w:rFonts w:ascii="Times New Roman" w:eastAsia="Times New Roman" w:hAnsi="Times New Roman" w:cs="Times New Roman"/>
          <w:sz w:val="24"/>
          <w:szCs w:val="24"/>
          <w:lang w:eastAsia="ru-RU"/>
        </w:rPr>
        <w:t xml:space="preserve"> указан</w:t>
      </w:r>
      <w:r w:rsidR="004E1EE1" w:rsidRPr="002A7F62">
        <w:rPr>
          <w:rFonts w:ascii="Times New Roman" w:eastAsia="Times New Roman" w:hAnsi="Times New Roman" w:cs="Times New Roman"/>
          <w:sz w:val="24"/>
          <w:szCs w:val="24"/>
          <w:lang w:eastAsia="ru-RU"/>
        </w:rPr>
        <w:t>ы</w:t>
      </w:r>
      <w:r w:rsidR="009D6044" w:rsidRPr="002A7F62">
        <w:rPr>
          <w:rFonts w:ascii="Times New Roman" w:eastAsia="Times New Roman" w:hAnsi="Times New Roman" w:cs="Times New Roman"/>
          <w:sz w:val="24"/>
          <w:szCs w:val="24"/>
          <w:lang w:eastAsia="ru-RU"/>
        </w:rPr>
        <w:t xml:space="preserve"> в Техническом задании</w:t>
      </w:r>
      <w:r w:rsidR="00B826DB" w:rsidRPr="002A7F62">
        <w:rPr>
          <w:rFonts w:ascii="Times New Roman" w:eastAsia="Times New Roman" w:hAnsi="Times New Roman" w:cs="Times New Roman"/>
          <w:sz w:val="24"/>
          <w:szCs w:val="24"/>
          <w:lang w:eastAsia="ru-RU"/>
        </w:rPr>
        <w:t>.</w:t>
      </w:r>
    </w:p>
    <w:p w14:paraId="15CAA972" w14:textId="77777777" w:rsidR="00CF462C"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r w:rsidR="00A07CE0" w:rsidRPr="002A7F62">
        <w:rPr>
          <w:rFonts w:ascii="Times New Roman" w:eastAsia="Times New Roman" w:hAnsi="Times New Roman" w:cs="Times New Roman"/>
          <w:sz w:val="24"/>
          <w:szCs w:val="24"/>
          <w:lang w:eastAsia="ru-RU"/>
        </w:rPr>
        <w:t xml:space="preserve"> вправе досрочно </w:t>
      </w:r>
      <w:r w:rsidR="00D0031C">
        <w:rPr>
          <w:rFonts w:ascii="Times New Roman" w:eastAsia="Times New Roman" w:hAnsi="Times New Roman" w:cs="Times New Roman"/>
          <w:sz w:val="24"/>
          <w:szCs w:val="24"/>
          <w:lang w:eastAsia="ru-RU"/>
        </w:rPr>
        <w:t>поставить</w:t>
      </w:r>
      <w:r w:rsidR="00A07CE0"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A07CE0" w:rsidRPr="002A7F62">
        <w:rPr>
          <w:rFonts w:ascii="Times New Roman" w:eastAsia="Times New Roman" w:hAnsi="Times New Roman" w:cs="Times New Roman"/>
          <w:sz w:val="24"/>
          <w:szCs w:val="24"/>
          <w:lang w:eastAsia="ru-RU"/>
        </w:rPr>
        <w:t>, предусмотренны</w:t>
      </w:r>
      <w:r w:rsidR="00D0031C">
        <w:rPr>
          <w:rFonts w:ascii="Times New Roman" w:eastAsia="Times New Roman" w:hAnsi="Times New Roman" w:cs="Times New Roman"/>
          <w:sz w:val="24"/>
          <w:szCs w:val="24"/>
          <w:lang w:eastAsia="ru-RU"/>
        </w:rPr>
        <w:t>й</w:t>
      </w:r>
      <w:r w:rsidR="00A07CE0" w:rsidRPr="002A7F62">
        <w:rPr>
          <w:rFonts w:ascii="Times New Roman" w:eastAsia="Times New Roman" w:hAnsi="Times New Roman" w:cs="Times New Roman"/>
          <w:sz w:val="24"/>
          <w:szCs w:val="24"/>
          <w:lang w:eastAsia="ru-RU"/>
        </w:rPr>
        <w:t xml:space="preserve"> Договором</w:t>
      </w:r>
      <w:r w:rsidR="00C70C0B" w:rsidRPr="002A7F62">
        <w:rPr>
          <w:rFonts w:ascii="Times New Roman" w:eastAsia="Times New Roman" w:hAnsi="Times New Roman" w:cs="Times New Roman"/>
          <w:sz w:val="24"/>
          <w:szCs w:val="24"/>
          <w:lang w:eastAsia="ru-RU"/>
        </w:rPr>
        <w:t>,</w:t>
      </w:r>
      <w:r w:rsidR="00A07CE0" w:rsidRPr="002A7F62">
        <w:rPr>
          <w:rFonts w:ascii="Times New Roman" w:eastAsia="Times New Roman" w:hAnsi="Times New Roman" w:cs="Times New Roman"/>
          <w:sz w:val="24"/>
          <w:szCs w:val="24"/>
          <w:lang w:eastAsia="ru-RU"/>
        </w:rPr>
        <w:t xml:space="preserve"> только по</w:t>
      </w:r>
      <w:r w:rsidR="00A85471" w:rsidRPr="002A7F62">
        <w:rPr>
          <w:rFonts w:ascii="Times New Roman" w:eastAsia="Times New Roman" w:hAnsi="Times New Roman" w:cs="Times New Roman"/>
          <w:sz w:val="24"/>
          <w:szCs w:val="24"/>
          <w:lang w:eastAsia="ru-RU"/>
        </w:rPr>
        <w:t> </w:t>
      </w:r>
      <w:r w:rsidR="008219EF" w:rsidRPr="002A7F62">
        <w:rPr>
          <w:rFonts w:ascii="Times New Roman" w:eastAsia="Times New Roman" w:hAnsi="Times New Roman" w:cs="Times New Roman"/>
          <w:sz w:val="24"/>
          <w:szCs w:val="24"/>
          <w:lang w:eastAsia="ru-RU"/>
        </w:rPr>
        <w:t xml:space="preserve">письменному </w:t>
      </w:r>
      <w:r w:rsidR="00A07CE0" w:rsidRPr="002A7F62">
        <w:rPr>
          <w:rFonts w:ascii="Times New Roman" w:eastAsia="Times New Roman" w:hAnsi="Times New Roman" w:cs="Times New Roman"/>
          <w:sz w:val="24"/>
          <w:szCs w:val="24"/>
          <w:lang w:eastAsia="ru-RU"/>
        </w:rPr>
        <w:t>согласованию с Заказчиком.</w:t>
      </w:r>
    </w:p>
    <w:p w14:paraId="1AD34066" w14:textId="77777777" w:rsidR="00D0031C" w:rsidRPr="002A7F62" w:rsidRDefault="00D0031C" w:rsidP="00D0031C">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355A558F" w14:textId="77777777" w:rsidR="00A07CE0" w:rsidRPr="002A7F62" w:rsidRDefault="004468C0" w:rsidP="00BA1867">
      <w:pPr>
        <w:pStyle w:val="10"/>
        <w:numPr>
          <w:ilvl w:val="0"/>
          <w:numId w:val="7"/>
        </w:numPr>
        <w:ind w:left="357" w:hanging="357"/>
      </w:pPr>
      <w:r w:rsidRPr="002A7F62">
        <w:t xml:space="preserve">Порядок сдачи-приемки </w:t>
      </w:r>
      <w:r w:rsidR="00D0031C" w:rsidRPr="00D0031C">
        <w:t>ПОСТАВЛЕННОГО ТОВАРА</w:t>
      </w:r>
    </w:p>
    <w:p w14:paraId="659113E2" w14:textId="77777777" w:rsidR="00D0031C" w:rsidRPr="00D0031C" w:rsidRDefault="00D35EE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 </w:t>
      </w:r>
      <w:r w:rsidR="00D0031C" w:rsidRPr="00D0031C">
        <w:rPr>
          <w:rFonts w:ascii="Times New Roman" w:hAnsi="Times New Roman" w:cs="Times New Roman"/>
          <w:sz w:val="24"/>
          <w:szCs w:val="24"/>
          <w:shd w:val="clear" w:color="auto" w:fill="FFFFFF"/>
        </w:rPr>
        <w:t>Поставщик обязан согласовать с Заказчиком точное время, место и дату поставки Товара в соответствии с Техническим заданием.</w:t>
      </w:r>
    </w:p>
    <w:p w14:paraId="09B4A324"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Товары, поставляемые Поставщиком Заказчику, должны соответствовать качеству, техническим и функциональным характеристикам, указанным в Техническом задании. </w:t>
      </w:r>
    </w:p>
    <w:p w14:paraId="71E34DFA"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Сведениях. В указанном случае соответствующие изменения должны быть оформлены в виде дополнительного соглашения к настоящему Договору. Изменение настоящего Договора оформляется в порядке, установленном в разделе 12 настоящего Договора.</w:t>
      </w:r>
    </w:p>
    <w:p w14:paraId="38336EF9" w14:textId="77777777" w:rsidR="0071275B" w:rsidRPr="00CE1D57" w:rsidRDefault="0071275B" w:rsidP="0071275B">
      <w:pPr>
        <w:pStyle w:val="a4"/>
        <w:numPr>
          <w:ilvl w:val="1"/>
          <w:numId w:val="7"/>
        </w:numPr>
        <w:tabs>
          <w:tab w:val="left" w:pos="709"/>
        </w:tabs>
        <w:spacing w:after="0" w:line="240" w:lineRule="auto"/>
        <w:ind w:left="0" w:right="-2" w:firstLine="709"/>
        <w:jc w:val="both"/>
        <w:rPr>
          <w:rFonts w:ascii="Times New Roman" w:hAnsi="Times New Roman"/>
          <w:color w:val="000000"/>
          <w:sz w:val="24"/>
        </w:rPr>
      </w:pPr>
      <w:r w:rsidRPr="0071275B">
        <w:rPr>
          <w:rFonts w:ascii="Times New Roman" w:eastAsia="Times New Roman" w:hAnsi="Times New Roman" w:cs="Times New Roman"/>
          <w:color w:val="000000"/>
          <w:sz w:val="24"/>
          <w:szCs w:val="24"/>
        </w:rPr>
        <w:t>Поставщик поставляет Товары Заказчику собственным транспортом или с привлечением транспорта третьих лиц за свой счет. Все виды погрузочных работ, включая работы с применением грузоподъемных средств, осуществляются Поставщиком собственными техническими средствами за свой счет.</w:t>
      </w:r>
    </w:p>
    <w:p w14:paraId="283529BD" w14:textId="77777777" w:rsidR="00D0031C" w:rsidRPr="0071275B" w:rsidRDefault="0071275B" w:rsidP="0071275B">
      <w:pPr>
        <w:pStyle w:val="a4"/>
        <w:spacing w:after="0" w:line="240" w:lineRule="auto"/>
        <w:ind w:left="0" w:right="-2" w:firstLine="709"/>
        <w:jc w:val="both"/>
        <w:rPr>
          <w:rFonts w:ascii="Times New Roman" w:eastAsia="Times New Roman" w:hAnsi="Times New Roman" w:cs="Times New Roman"/>
          <w:color w:val="000000"/>
          <w:sz w:val="24"/>
          <w:szCs w:val="24"/>
        </w:rPr>
      </w:pPr>
      <w:r w:rsidRPr="0071275B">
        <w:rPr>
          <w:rFonts w:ascii="Times New Roman" w:eastAsia="Times New Roman" w:hAnsi="Times New Roman" w:cs="Times New Roman"/>
          <w:color w:val="000000"/>
          <w:sz w:val="24"/>
          <w:szCs w:val="24"/>
        </w:rPr>
        <w:t>Все виды разгрузочных работ, включая работы с применением грузоподъемных средств, осуществляются Покупателем собственными техническими средствами за свой счет.</w:t>
      </w:r>
    </w:p>
    <w:p w14:paraId="1A8F04FD"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и маркировка Товара должны соответствовать требованиям ГОСТа, а упаковка и маркировка импортного Товара - международным стандартам упаковки. Маркировка Товара должна содержать: наименование изделия, наименование фирмы-изготовителя. Маркировка упаковки должна строго соответствовать маркировке Товара. </w:t>
      </w:r>
    </w:p>
    <w:p w14:paraId="7BBF22C4"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Упаковка (тара) должна обеспечивать сохранность Товара при транспортировке и погрузо-разгрузочных работах к конечному месту эксплуатации. </w:t>
      </w:r>
    </w:p>
    <w:p w14:paraId="6EA5B6A1"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день поставки Товаров, Поставщик предоставляет Заказчику подписанные комплект отчетных документов в соответствии с Техническим заданием, сертификаты (декларации о соответствии) обязательные для данного вида Товара, технический паспорт (при наличии), инструкции по эксплуатации и иные документы, подтверждающие качество Товара, оформленные в соответствии с законодательством Российской Федерации. В случае непредставления Поставщиком перечисленных в настоящем пункте Договора документов, либо представления документов, оформленных ненадлежащим образом, Заказчик вправе отказаться от приемки такого Товара без уплаты каких-либо неустоек, потребовать к поставке Товар, не противоречащий условиям настоящего Договора.</w:t>
      </w:r>
    </w:p>
    <w:p w14:paraId="665C4163" w14:textId="77777777" w:rsidR="00D0031C" w:rsidRPr="00D0031C" w:rsidRDefault="0071275B"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71275B">
        <w:rPr>
          <w:rFonts w:ascii="Times New Roman" w:eastAsia="Times New Roman" w:hAnsi="Times New Roman" w:cs="Times New Roman"/>
          <w:color w:val="000000"/>
          <w:sz w:val="24"/>
          <w:szCs w:val="24"/>
        </w:rPr>
        <w:t xml:space="preserve">Осмотр Товара и проверка его количества, ассортимента и комплектности осуществляется Заказчиком в день поставки Товара в месте его доставки. </w:t>
      </w:r>
      <w:r w:rsidRPr="00D41BC6">
        <w:rPr>
          <w:rFonts w:ascii="Times New Roman" w:hAnsi="Times New Roman"/>
          <w:color w:val="000000"/>
          <w:sz w:val="24"/>
        </w:rPr>
        <w:t xml:space="preserve">Не позднее </w:t>
      </w:r>
      <w:r w:rsidRPr="0071275B">
        <w:rPr>
          <w:rFonts w:ascii="Times New Roman" w:eastAsia="Times New Roman" w:hAnsi="Times New Roman" w:cs="Times New Roman"/>
          <w:color w:val="000000"/>
          <w:sz w:val="24"/>
          <w:szCs w:val="24"/>
        </w:rPr>
        <w:t>5 (пяти) рабочих</w:t>
      </w:r>
      <w:r w:rsidRPr="00D41BC6">
        <w:rPr>
          <w:rFonts w:ascii="Times New Roman" w:hAnsi="Times New Roman"/>
          <w:color w:val="000000"/>
          <w:sz w:val="24"/>
        </w:rPr>
        <w:t xml:space="preserve"> дней после поставки Товара и получения от </w:t>
      </w:r>
      <w:r w:rsidRPr="0071275B">
        <w:rPr>
          <w:rFonts w:ascii="Times New Roman" w:eastAsia="Times New Roman" w:hAnsi="Times New Roman" w:cs="Times New Roman"/>
          <w:color w:val="000000"/>
          <w:sz w:val="24"/>
          <w:szCs w:val="24"/>
        </w:rPr>
        <w:t xml:space="preserve">Поставщика документов, указанных в настоящем разделе Договора, Заказчик осуществляет приемку поставленного Товара на предмет его соответствия требованиям, изложенным в настоящем Договоре, Техническом задании и Сведениях, а именно проверку объема и качества поставленного Товара, и направляет заказным письмом с уведомлением, либо отдает нарочно Поставщику подписанный Заказчиком 1 (один) экземпляр УПД и Акта  или мотивированный отказ от </w:t>
      </w:r>
      <w:r w:rsidRPr="0071275B">
        <w:rPr>
          <w:rFonts w:ascii="Times New Roman" w:eastAsia="Times New Roman" w:hAnsi="Times New Roman" w:cs="Times New Roman"/>
          <w:color w:val="000000"/>
          <w:sz w:val="24"/>
          <w:szCs w:val="24"/>
        </w:rPr>
        <w:lastRenderedPageBreak/>
        <w:t>принятия поставленного Товара с перечнем выявленных недостатков и сроком их устранения. В случае отказа Заказчика от принятия поставленного Товара в связи с необходимостью устранения его недостатков, Поставщик обязуется в срок, установленный в мотивированном отказе, составленном Заказчиком, устранить указанные недостатки за свой счет. Моментом приемки Товара считается дата подписания УПД и Акта Сторонами</w:t>
      </w:r>
      <w:r w:rsidR="00D0031C" w:rsidRPr="00D0031C">
        <w:rPr>
          <w:rFonts w:ascii="Times New Roman" w:eastAsia="Times New Roman" w:hAnsi="Times New Roman" w:cs="Times New Roman"/>
          <w:color w:val="000000"/>
          <w:sz w:val="24"/>
          <w:szCs w:val="24"/>
        </w:rPr>
        <w:t>.</w:t>
      </w:r>
    </w:p>
    <w:p w14:paraId="7C455963"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Для проверки качества поставленного Товара, Заказчик вправе провести экспертизу. Соответствующая экспертиза может проводиться Заказчиком своими силами или к ее проведению могут привлекаться эксперты, экспертные организации.</w:t>
      </w:r>
    </w:p>
    <w:p w14:paraId="0B8336C9" w14:textId="07EB04C4"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 xml:space="preserve">В случае получения от Заказчика, надлежащим образом официально направленного (почтой или нарочно) мотивированного отказа от принятия поставленного Товара с перечнем выявленных недостатков, необходимых доработок и сроком их устранения Поставщик в течение 10 (десяти) рабочих дней обязан предоставить Заказчику разъяснения в отношении поставленного Товара и в срок, установленный в указанном мотивированном отказе, содержащем перечень выявленных недостатков, устранить полученные от Заказчика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Поставщиком </w:t>
      </w:r>
      <w:r>
        <w:rPr>
          <w:rFonts w:ascii="Times New Roman" w:eastAsia="Times New Roman" w:hAnsi="Times New Roman" w:cs="Times New Roman"/>
          <w:color w:val="000000"/>
          <w:sz w:val="24"/>
          <w:szCs w:val="24"/>
        </w:rPr>
        <w:t>Акт</w:t>
      </w:r>
      <w:r w:rsidR="00F74449">
        <w:rPr>
          <w:rFonts w:ascii="Times New Roman" w:eastAsia="Times New Roman" w:hAnsi="Times New Roman" w:cs="Times New Roman"/>
          <w:color w:val="000000"/>
          <w:sz w:val="24"/>
          <w:szCs w:val="24"/>
        </w:rPr>
        <w:t>/УПД</w:t>
      </w:r>
      <w:r>
        <w:rPr>
          <w:rFonts w:ascii="Times New Roman" w:eastAsia="Times New Roman" w:hAnsi="Times New Roman" w:cs="Times New Roman"/>
          <w:color w:val="000000"/>
          <w:sz w:val="24"/>
          <w:szCs w:val="24"/>
        </w:rPr>
        <w:t xml:space="preserve"> </w:t>
      </w:r>
      <w:r w:rsidRPr="00D0031C">
        <w:rPr>
          <w:rFonts w:ascii="Times New Roman" w:eastAsia="Times New Roman" w:hAnsi="Times New Roman" w:cs="Times New Roman"/>
          <w:color w:val="000000"/>
          <w:sz w:val="24"/>
          <w:szCs w:val="24"/>
        </w:rPr>
        <w:t>в 2 (двух) экземплярах.</w:t>
      </w:r>
    </w:p>
    <w:p w14:paraId="43D96E66"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 результатам рассмотрения отчета об устранении недостатков и необходимых доработок, Заказчиком будет принято решение об устранении Поставщиком недостатков в надлежащем порядке и в установленные сроки, а также в случае отсутствия у Заказчика запросов касательно представления разъяснений в отношении поставленного Товара, Заказчик принимает поставленный Товар и подписывает 2 (два) экземпляра Акта, один из которых направляет Поставщику в порядке, предусмотренном в настоящем разделе Договора.</w:t>
      </w:r>
    </w:p>
    <w:p w14:paraId="076D0D6F"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В случае, если Поставщиком поставлен некондиционный Товар, а именно, Товар не пригодный к использованию, Поставщик обязан в течение 3 (трех) рабочих дней заменить некондиционный на новый Товар.</w:t>
      </w:r>
    </w:p>
    <w:p w14:paraId="7DA90EA6"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Документы, подтверждающие полномочия представителей Заказчика - доверенность, в случае если уполномоченное лицо действует по доверенности, передаются Поставщику в момент отгрузки Товара. Поставщик, в свою очередь передает Заказчику документы, подтверждающие полномочия представителей Поставщика - доверенность в случае, если уполномоченное лицо действует по доверенности.</w:t>
      </w:r>
    </w:p>
    <w:p w14:paraId="7DBDA99C" w14:textId="77777777" w:rsidR="00F74449" w:rsidRPr="004D3088" w:rsidRDefault="00F74449" w:rsidP="00F74449">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4D3088">
        <w:rPr>
          <w:rFonts w:ascii="Times New Roman" w:hAnsi="Times New Roman" w:cs="Times New Roman"/>
          <w:sz w:val="24"/>
          <w:szCs w:val="24"/>
        </w:rPr>
        <w:t>Право собственности и риск случайной гибели или порчи Товара переходят от Поставщика к Заказчику с даты приемки Товара Заказчиком и подписания Акта и УПД. Стороны согласовали, что положения п.5 ст. 488 ГК РФ к отношениям Сторон не применяются.</w:t>
      </w:r>
    </w:p>
    <w:p w14:paraId="7EE4B10C" w14:textId="77777777" w:rsidR="00D0031C" w:rsidRPr="00D0031C" w:rsidRDefault="00D0031C" w:rsidP="00BA1867">
      <w:pPr>
        <w:pStyle w:val="a4"/>
        <w:numPr>
          <w:ilvl w:val="1"/>
          <w:numId w:val="7"/>
        </w:numPr>
        <w:tabs>
          <w:tab w:val="left" w:pos="709"/>
        </w:tabs>
        <w:spacing w:after="0" w:line="240" w:lineRule="auto"/>
        <w:ind w:left="0" w:right="-2" w:firstLine="709"/>
        <w:jc w:val="both"/>
        <w:rPr>
          <w:rFonts w:ascii="Times New Roman" w:hAnsi="Times New Roman" w:cs="Times New Roman"/>
          <w:sz w:val="24"/>
          <w:szCs w:val="24"/>
          <w:lang w:eastAsia="ru-RU"/>
        </w:rPr>
      </w:pPr>
      <w:r w:rsidRPr="00D0031C">
        <w:rPr>
          <w:rFonts w:ascii="Times New Roman" w:eastAsia="Times New Roman" w:hAnsi="Times New Roman" w:cs="Times New Roman"/>
          <w:color w:val="000000"/>
          <w:sz w:val="24"/>
          <w:szCs w:val="24"/>
        </w:rPr>
        <w:t>Если Поставщик не поставил предусмотренное Договором количество Товара, либо не выполнил требования Заказчика о замене недоброкачественного Товара или о доукомплектовании Товара в установленный срок, Заказчик вправе отказаться от исполнения настоящего договора в порядке, предусмотренном разделом 9 Договора, либо приобрести непоставленные Товары у других лиц с отнесением на Поставщика всех необходимых и разумных расходов на их приобретение. Исчисление расходов Заказчика на приобретение Товаров у других лиц в случаях их недопоставки Поставщиком или невыполнения требований Заказчика об устранении недостатков Товара либо о доукомплектовании Товара производится по правилам, предусмотренным пунктом 1 статьи 524 Гражданского Кодекса Российской Федерации.</w:t>
      </w:r>
    </w:p>
    <w:p w14:paraId="26690D33" w14:textId="77777777" w:rsidR="00C973D8" w:rsidRPr="002A7F62" w:rsidRDefault="00C973D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72C307A" w14:textId="77777777" w:rsidR="00A07CE0" w:rsidRPr="002A7F62" w:rsidRDefault="00FE451D" w:rsidP="00BA1867">
      <w:pPr>
        <w:pStyle w:val="10"/>
        <w:numPr>
          <w:ilvl w:val="0"/>
          <w:numId w:val="7"/>
        </w:numPr>
        <w:ind w:left="357" w:hanging="357"/>
      </w:pPr>
      <w:r w:rsidRPr="002A7F62">
        <w:t>Права и обязанности Сторон</w:t>
      </w:r>
    </w:p>
    <w:p w14:paraId="654C6EB7"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вправе:</w:t>
      </w:r>
    </w:p>
    <w:p w14:paraId="40405DBD"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соответствии с </w:t>
      </w:r>
      <w:r w:rsidR="006576D4" w:rsidRPr="002A7F62">
        <w:rPr>
          <w:rFonts w:ascii="Times New Roman" w:eastAsia="Times New Roman" w:hAnsi="Times New Roman" w:cs="Times New Roman"/>
          <w:sz w:val="24"/>
          <w:szCs w:val="24"/>
          <w:lang w:eastAsia="ru-RU"/>
        </w:rPr>
        <w:t>Договором</w:t>
      </w:r>
      <w:r w:rsidR="000E186E" w:rsidRPr="002A7F62">
        <w:rPr>
          <w:rFonts w:ascii="Times New Roman" w:eastAsia="Times New Roman" w:hAnsi="Times New Roman" w:cs="Times New Roman"/>
          <w:sz w:val="24"/>
          <w:szCs w:val="24"/>
          <w:lang w:eastAsia="ru-RU"/>
        </w:rPr>
        <w:t xml:space="preserve">, </w:t>
      </w:r>
      <w:r w:rsidR="00A55586" w:rsidRPr="002A7F62">
        <w:rPr>
          <w:rFonts w:ascii="Times New Roman" w:eastAsia="Times New Roman" w:hAnsi="Times New Roman" w:cs="Times New Roman"/>
          <w:sz w:val="24"/>
          <w:szCs w:val="24"/>
          <w:lang w:eastAsia="ru-RU"/>
        </w:rPr>
        <w:t>а также требовать своевременного устранения выявленных недостатков.</w:t>
      </w:r>
    </w:p>
    <w:p w14:paraId="0058EDC9" w14:textId="77777777" w:rsidR="0022265A" w:rsidRPr="002A7F62" w:rsidRDefault="0022265A"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 xml:space="preserve">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представления надлежащим образом оформленн</w:t>
      </w:r>
      <w:r w:rsidR="005C55E7" w:rsidRPr="002A7F62">
        <w:rPr>
          <w:rFonts w:ascii="Times New Roman" w:eastAsia="Times New Roman" w:hAnsi="Times New Roman" w:cs="Times New Roman"/>
          <w:sz w:val="24"/>
          <w:szCs w:val="24"/>
          <w:lang w:eastAsia="ru-RU"/>
        </w:rPr>
        <w:t>ых</w:t>
      </w:r>
      <w:r w:rsidRPr="002A7F62">
        <w:rPr>
          <w:rFonts w:ascii="Times New Roman" w:eastAsia="Times New Roman" w:hAnsi="Times New Roman" w:cs="Times New Roman"/>
          <w:sz w:val="24"/>
          <w:szCs w:val="24"/>
          <w:lang w:eastAsia="ru-RU"/>
        </w:rPr>
        <w:t xml:space="preserve"> документ</w:t>
      </w:r>
      <w:r w:rsidR="005C55E7" w:rsidRPr="002A7F62">
        <w:rPr>
          <w:rFonts w:ascii="Times New Roman" w:eastAsia="Times New Roman" w:hAnsi="Times New Roman" w:cs="Times New Roman"/>
          <w:sz w:val="24"/>
          <w:szCs w:val="24"/>
          <w:lang w:eastAsia="ru-RU"/>
        </w:rPr>
        <w:t>ов</w:t>
      </w:r>
      <w:r w:rsidRPr="002A7F62">
        <w:rPr>
          <w:rFonts w:ascii="Times New Roman" w:eastAsia="Times New Roman" w:hAnsi="Times New Roman" w:cs="Times New Roman"/>
          <w:sz w:val="24"/>
          <w:szCs w:val="24"/>
          <w:lang w:eastAsia="ru-RU"/>
        </w:rPr>
        <w:t xml:space="preserve"> и материалов</w:t>
      </w:r>
      <w:r w:rsidR="005C55E7" w:rsidRPr="002A7F62">
        <w:rPr>
          <w:rFonts w:ascii="Times New Roman" w:eastAsia="Times New Roman" w:hAnsi="Times New Roman" w:cs="Times New Roman"/>
          <w:sz w:val="24"/>
          <w:szCs w:val="24"/>
          <w:lang w:eastAsia="ru-RU"/>
        </w:rPr>
        <w:t xml:space="preserve"> к ним</w:t>
      </w:r>
      <w:r w:rsidRPr="002A7F62">
        <w:rPr>
          <w:rFonts w:ascii="Times New Roman" w:eastAsia="Times New Roman" w:hAnsi="Times New Roman" w:cs="Times New Roman"/>
          <w:sz w:val="24"/>
          <w:szCs w:val="24"/>
          <w:lang w:eastAsia="ru-RU"/>
        </w:rPr>
        <w:t>, подтверждающих исполнение обязательств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6EA6EE7D"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информацию о ходе </w:t>
      </w:r>
      <w:r w:rsidR="00074610">
        <w:rPr>
          <w:rFonts w:ascii="Times New Roman" w:eastAsia="Times New Roman" w:hAnsi="Times New Roman" w:cs="Times New Roman"/>
          <w:sz w:val="24"/>
          <w:szCs w:val="24"/>
          <w:lang w:eastAsia="ru-RU"/>
        </w:rPr>
        <w:t>исполнения Договора</w:t>
      </w:r>
      <w:r w:rsidRPr="002A7F62">
        <w:rPr>
          <w:rFonts w:ascii="Times New Roman" w:eastAsia="Times New Roman" w:hAnsi="Times New Roman" w:cs="Times New Roman"/>
          <w:sz w:val="24"/>
          <w:szCs w:val="24"/>
          <w:lang w:eastAsia="ru-RU"/>
        </w:rPr>
        <w:t xml:space="preserve">. </w:t>
      </w:r>
    </w:p>
    <w:p w14:paraId="151833A4" w14:textId="77777777" w:rsidR="00412882"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любое время проверять и контролировать ход, объем, сроки и порядок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по Договору, не вмешиваясь при этом в хозяйственную деятельность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давать обязательные для выполнения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указания об объеме и ходе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требовать своевременного устранения выявленных при проверке и</w:t>
      </w:r>
      <w:r w:rsidR="009F3664" w:rsidRPr="002A7F62">
        <w:rPr>
          <w:rFonts w:ascii="Times New Roman" w:eastAsia="Times New Roman" w:hAnsi="Times New Roman" w:cs="Times New Roman"/>
          <w:sz w:val="24"/>
          <w:szCs w:val="24"/>
          <w:lang w:eastAsia="ru-RU"/>
        </w:rPr>
        <w:t>/или приемке</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недостатков, устанавливать срок их устранения.</w:t>
      </w:r>
    </w:p>
    <w:p w14:paraId="5C81D09A"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невыполнения или ненадлежащего исполнения Договора отказаться </w:t>
      </w:r>
      <w:r w:rsidRPr="002A7F62">
        <w:rPr>
          <w:rFonts w:ascii="Times New Roman" w:hAnsi="Times New Roman" w:cs="Times New Roman"/>
          <w:sz w:val="24"/>
          <w:szCs w:val="24"/>
          <w:shd w:val="clear" w:color="auto" w:fill="FFFFFF"/>
        </w:rPr>
        <w:br/>
        <w:t xml:space="preserve">от подписания документов о приемке и от окончательной оплаты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в полном объеме </w:t>
      </w:r>
      <w:r w:rsidRPr="002A7F62">
        <w:rPr>
          <w:rFonts w:ascii="Times New Roman" w:hAnsi="Times New Roman" w:cs="Times New Roman"/>
          <w:sz w:val="24"/>
          <w:szCs w:val="24"/>
          <w:shd w:val="clear" w:color="auto" w:fill="FFFFFF"/>
        </w:rPr>
        <w:br/>
        <w:t xml:space="preserve">до устранения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выявленных нарушений.</w:t>
      </w:r>
    </w:p>
    <w:p w14:paraId="7B2C7C5B"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lang w:eastAsia="ru-RU"/>
        </w:rPr>
        <w:t xml:space="preserve">В случае нарушения </w:t>
      </w:r>
      <w:r w:rsidR="00D125E0">
        <w:rPr>
          <w:rFonts w:ascii="Times New Roman" w:hAnsi="Times New Roman" w:cs="Times New Roman"/>
          <w:sz w:val="24"/>
          <w:szCs w:val="24"/>
          <w:lang w:eastAsia="ru-RU"/>
        </w:rPr>
        <w:t>Поставщиком</w:t>
      </w:r>
      <w:r w:rsidRPr="002A7F62">
        <w:rPr>
          <w:rFonts w:ascii="Times New Roman" w:hAnsi="Times New Roman" w:cs="Times New Roman"/>
          <w:sz w:val="24"/>
          <w:szCs w:val="24"/>
          <w:lang w:eastAsia="ru-RU"/>
        </w:rPr>
        <w:t xml:space="preserve"> согласованных Сторонами сроков устранения </w:t>
      </w:r>
      <w:r w:rsidR="00074610" w:rsidRPr="002A7F62">
        <w:rPr>
          <w:rFonts w:ascii="Times New Roman" w:hAnsi="Times New Roman" w:cs="Times New Roman"/>
          <w:sz w:val="24"/>
          <w:szCs w:val="24"/>
          <w:lang w:eastAsia="ru-RU"/>
        </w:rPr>
        <w:t>недостатков</w:t>
      </w:r>
      <w:r w:rsidR="00074610">
        <w:rPr>
          <w:rFonts w:ascii="Times New Roman" w:hAnsi="Times New Roman" w:cs="Times New Roman"/>
          <w:sz w:val="24"/>
          <w:szCs w:val="24"/>
          <w:lang w:eastAsia="ru-RU"/>
        </w:rPr>
        <w:t xml:space="preserve"> поставленного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Заказчик вправе поручить устранение этих недостатков третьему лицу, с возмещением понесенных убытков, включая обоснованную стоимость </w:t>
      </w:r>
      <w:r w:rsidR="00D0031C">
        <w:rPr>
          <w:rFonts w:ascii="Times New Roman" w:hAnsi="Times New Roman" w:cs="Times New Roman"/>
          <w:sz w:val="24"/>
          <w:szCs w:val="24"/>
          <w:lang w:eastAsia="ru-RU"/>
        </w:rPr>
        <w:t>поставки</w:t>
      </w:r>
      <w:r w:rsidRPr="002A7F62">
        <w:rPr>
          <w:rFonts w:ascii="Times New Roman" w:hAnsi="Times New Roman" w:cs="Times New Roman"/>
          <w:sz w:val="24"/>
          <w:szCs w:val="24"/>
          <w:lang w:eastAsia="ru-RU"/>
        </w:rPr>
        <w:t xml:space="preserve"> этих </w:t>
      </w:r>
      <w:r w:rsidR="00D0031C">
        <w:rPr>
          <w:rFonts w:ascii="Times New Roman" w:hAnsi="Times New Roman" w:cs="Times New Roman"/>
          <w:sz w:val="24"/>
          <w:szCs w:val="24"/>
          <w:lang w:eastAsia="ru-RU"/>
        </w:rPr>
        <w:t>Товара</w:t>
      </w:r>
      <w:r w:rsidRPr="002A7F62">
        <w:rPr>
          <w:rFonts w:ascii="Times New Roman" w:hAnsi="Times New Roman" w:cs="Times New Roman"/>
          <w:sz w:val="24"/>
          <w:szCs w:val="24"/>
          <w:lang w:eastAsia="ru-RU"/>
        </w:rPr>
        <w:t xml:space="preserve">, за счет </w:t>
      </w:r>
      <w:r w:rsidR="0029092C">
        <w:rPr>
          <w:rFonts w:ascii="Times New Roman" w:hAnsi="Times New Roman" w:cs="Times New Roman"/>
          <w:sz w:val="24"/>
          <w:szCs w:val="24"/>
          <w:lang w:eastAsia="ru-RU"/>
        </w:rPr>
        <w:t>Поставщика</w:t>
      </w:r>
      <w:r w:rsidRPr="002A7F62">
        <w:rPr>
          <w:rFonts w:ascii="Times New Roman" w:hAnsi="Times New Roman" w:cs="Times New Roman"/>
          <w:sz w:val="24"/>
          <w:szCs w:val="24"/>
          <w:lang w:eastAsia="ru-RU"/>
        </w:rPr>
        <w:t>.</w:t>
      </w:r>
    </w:p>
    <w:p w14:paraId="74ABBC25" w14:textId="77777777" w:rsidR="000E186E" w:rsidRPr="002A7F62" w:rsidRDefault="009F3664"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Ссылаться на недостатки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том числе установленные по результатам проведенных уполномоченными контрольными органами проверок использования </w:t>
      </w:r>
      <w:r w:rsidR="00F66C31" w:rsidRPr="002A7F62">
        <w:rPr>
          <w:rFonts w:ascii="Times New Roman" w:hAnsi="Times New Roman" w:cs="Times New Roman"/>
          <w:sz w:val="24"/>
          <w:szCs w:val="24"/>
          <w:shd w:val="clear" w:color="auto" w:fill="FFFFFF"/>
        </w:rPr>
        <w:t>гранта в форме субсидии</w:t>
      </w:r>
      <w:r w:rsidRPr="002A7F62">
        <w:rPr>
          <w:rFonts w:ascii="Times New Roman" w:eastAsia="Times New Roman" w:hAnsi="Times New Roman" w:cs="Times New Roman"/>
          <w:sz w:val="24"/>
          <w:szCs w:val="24"/>
          <w:lang w:eastAsia="ru-RU"/>
        </w:rPr>
        <w:t xml:space="preserve">, требовать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надлежащего исполнения обязательств по Договору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возврата излишне уплаченных денежных средств и возмещения понесенных убытков</w:t>
      </w:r>
      <w:r w:rsidR="000E186E" w:rsidRPr="002A7F62">
        <w:rPr>
          <w:rFonts w:ascii="Times New Roman" w:eastAsia="Times New Roman" w:hAnsi="Times New Roman" w:cs="Times New Roman"/>
          <w:sz w:val="24"/>
          <w:szCs w:val="24"/>
          <w:lang w:eastAsia="ru-RU"/>
        </w:rPr>
        <w:t>.</w:t>
      </w:r>
    </w:p>
    <w:p w14:paraId="7B5DD8D7" w14:textId="77777777" w:rsidR="00412882" w:rsidRPr="002A7F62" w:rsidRDefault="006D1E1D" w:rsidP="00BA1867">
      <w:pPr>
        <w:pStyle w:val="a4"/>
        <w:widowControl w:val="0"/>
        <w:numPr>
          <w:ilvl w:val="2"/>
          <w:numId w:val="7"/>
        </w:numPr>
        <w:shd w:val="clear" w:color="auto" w:fill="FFFFFF"/>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При обнаружении уполномоченными контрольными органами несоответствия объема и стоимости </w:t>
      </w:r>
      <w:r w:rsidR="00074610">
        <w:rPr>
          <w:rFonts w:ascii="Times New Roman" w:hAnsi="Times New Roman" w:cs="Times New Roman"/>
          <w:sz w:val="24"/>
          <w:szCs w:val="24"/>
        </w:rPr>
        <w:t>поставленных</w:t>
      </w:r>
      <w:r w:rsidRPr="002A7F62">
        <w:rPr>
          <w:rFonts w:ascii="Times New Roman" w:hAnsi="Times New Roman" w:cs="Times New Roman"/>
          <w:sz w:val="24"/>
          <w:szCs w:val="24"/>
        </w:rPr>
        <w:t xml:space="preserve"> </w:t>
      </w:r>
      <w:r w:rsidR="00D125E0">
        <w:rPr>
          <w:rFonts w:ascii="Times New Roman" w:hAnsi="Times New Roman" w:cs="Times New Roman"/>
          <w:sz w:val="24"/>
          <w:szCs w:val="24"/>
        </w:rPr>
        <w:t>Поставщиком</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требованиям Договора вызвать полномочных представителей </w:t>
      </w:r>
      <w:r w:rsidR="0029092C">
        <w:rPr>
          <w:rFonts w:ascii="Times New Roman" w:hAnsi="Times New Roman" w:cs="Times New Roman"/>
          <w:sz w:val="24"/>
          <w:szCs w:val="24"/>
        </w:rPr>
        <w:t>Поставщика</w:t>
      </w:r>
      <w:r w:rsidRPr="002A7F62">
        <w:rPr>
          <w:rFonts w:ascii="Times New Roman" w:hAnsi="Times New Roman" w:cs="Times New Roman"/>
          <w:sz w:val="24"/>
          <w:szCs w:val="24"/>
        </w:rPr>
        <w:t xml:space="preserve"> для представления разъяснений в отношении </w:t>
      </w:r>
      <w:r w:rsidR="00074610">
        <w:rPr>
          <w:rFonts w:ascii="Times New Roman" w:hAnsi="Times New Roman" w:cs="Times New Roman"/>
          <w:sz w:val="24"/>
          <w:szCs w:val="24"/>
        </w:rPr>
        <w:t>поставленн</w:t>
      </w:r>
      <w:r w:rsidR="003D607B">
        <w:rPr>
          <w:rFonts w:ascii="Times New Roman" w:hAnsi="Times New Roman" w:cs="Times New Roman"/>
          <w:sz w:val="24"/>
          <w:szCs w:val="24"/>
        </w:rPr>
        <w:t>ого</w:t>
      </w:r>
      <w:r w:rsidRPr="002A7F62">
        <w:rPr>
          <w:rFonts w:ascii="Times New Roman" w:hAnsi="Times New Roman" w:cs="Times New Roman"/>
          <w:sz w:val="24"/>
          <w:szCs w:val="24"/>
        </w:rPr>
        <w:t xml:space="preserve"> </w:t>
      </w:r>
      <w:r w:rsidR="00D0031C">
        <w:rPr>
          <w:rFonts w:ascii="Times New Roman" w:hAnsi="Times New Roman" w:cs="Times New Roman"/>
          <w:sz w:val="24"/>
          <w:szCs w:val="24"/>
        </w:rPr>
        <w:t>Товара</w:t>
      </w:r>
      <w:r w:rsidR="00F90671" w:rsidRPr="002A7F62">
        <w:rPr>
          <w:rFonts w:ascii="Times New Roman" w:hAnsi="Times New Roman" w:cs="Times New Roman"/>
          <w:sz w:val="24"/>
          <w:szCs w:val="24"/>
        </w:rPr>
        <w:t>.</w:t>
      </w:r>
    </w:p>
    <w:p w14:paraId="5A54A49E" w14:textId="77777777" w:rsidR="002206E4" w:rsidRPr="002A7F62" w:rsidRDefault="0071275B" w:rsidP="00BA1867">
      <w:pPr>
        <w:pStyle w:val="a4"/>
        <w:widowControl w:val="0"/>
        <w:numPr>
          <w:ilvl w:val="2"/>
          <w:numId w:val="7"/>
        </w:numPr>
        <w:shd w:val="clear" w:color="auto" w:fill="FFFFFF"/>
        <w:spacing w:after="0" w:line="240" w:lineRule="auto"/>
        <w:ind w:left="0" w:firstLine="709"/>
        <w:jc w:val="both"/>
        <w:rPr>
          <w:rFonts w:ascii="Times New Roman" w:hAnsi="Times New Roman" w:cs="Times New Roman"/>
          <w:sz w:val="24"/>
          <w:szCs w:val="24"/>
        </w:rPr>
      </w:pPr>
      <w:r w:rsidRPr="0071275B">
        <w:rPr>
          <w:rFonts w:ascii="Times New Roman" w:hAnsi="Times New Roman" w:cs="Times New Roman"/>
          <w:sz w:val="24"/>
          <w:szCs w:val="24"/>
          <w:lang w:eastAsia="ru-RU"/>
        </w:rPr>
        <w:t>Требовать уплаты неустойки (штрафа, пени) и (или) возмещения убытков, причинённых по вине Поставщика, при условии предоставления документарных доказательств вины Поставщика</w:t>
      </w:r>
      <w:r w:rsidR="00412882" w:rsidRPr="002A7F62">
        <w:rPr>
          <w:rFonts w:ascii="Times New Roman" w:hAnsi="Times New Roman" w:cs="Times New Roman"/>
          <w:sz w:val="24"/>
          <w:szCs w:val="24"/>
          <w:lang w:eastAsia="ru-RU"/>
        </w:rPr>
        <w:t xml:space="preserve">. </w:t>
      </w:r>
    </w:p>
    <w:p w14:paraId="7C3C2C9E" w14:textId="77777777" w:rsidR="00412882" w:rsidRPr="002A7F62" w:rsidRDefault="00412882" w:rsidP="00D55D46">
      <w:pPr>
        <w:pStyle w:val="a4"/>
        <w:widowControl w:val="0"/>
        <w:shd w:val="clear" w:color="auto" w:fill="FFFFFF"/>
        <w:spacing w:after="0" w:line="240" w:lineRule="auto"/>
        <w:ind w:left="709"/>
        <w:jc w:val="both"/>
        <w:rPr>
          <w:rFonts w:ascii="Times New Roman" w:hAnsi="Times New Roman" w:cs="Times New Roman"/>
          <w:sz w:val="24"/>
          <w:szCs w:val="24"/>
        </w:rPr>
      </w:pPr>
    </w:p>
    <w:p w14:paraId="2B88A6D4" w14:textId="77777777" w:rsidR="00412882"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sidRPr="002A7F62">
        <w:rPr>
          <w:rFonts w:ascii="Times New Roman" w:eastAsia="Times New Roman" w:hAnsi="Times New Roman" w:cs="Times New Roman"/>
          <w:b/>
          <w:sz w:val="24"/>
          <w:szCs w:val="24"/>
          <w:u w:val="single"/>
          <w:lang w:eastAsia="ru-RU"/>
        </w:rPr>
        <w:t>Заказчик обязан:</w:t>
      </w:r>
    </w:p>
    <w:p w14:paraId="3474EF8E"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принять и оплатить надлежащим образом </w:t>
      </w:r>
      <w:r w:rsidR="003D607B">
        <w:rPr>
          <w:rFonts w:ascii="Times New Roman" w:eastAsia="Times New Roman" w:hAnsi="Times New Roman" w:cs="Times New Roman"/>
          <w:sz w:val="24"/>
          <w:szCs w:val="24"/>
          <w:lang w:eastAsia="ru-RU"/>
        </w:rPr>
        <w:t>поставленный</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соответствии с Договором.</w:t>
      </w:r>
    </w:p>
    <w:p w14:paraId="0516DA94" w14:textId="77777777" w:rsidR="00412882" w:rsidRPr="002A7F62" w:rsidRDefault="00412882"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Со дня заключения Договора осуществлять содействие Исполнителю в исполнении им своих обязательств по Договору, а также осуществлять действия, позволяющие Исполнителю приступить к </w:t>
      </w:r>
      <w:r w:rsidR="0029092C">
        <w:rPr>
          <w:rFonts w:ascii="Times New Roman" w:hAnsi="Times New Roman" w:cs="Times New Roman"/>
          <w:sz w:val="24"/>
          <w:szCs w:val="24"/>
          <w:shd w:val="clear" w:color="auto" w:fill="FFFFFF"/>
        </w:rPr>
        <w:t>поставке Товара</w:t>
      </w:r>
      <w:r w:rsidR="003D607B">
        <w:rPr>
          <w:rFonts w:ascii="Times New Roman" w:hAnsi="Times New Roman" w:cs="Times New Roman"/>
          <w:sz w:val="24"/>
          <w:szCs w:val="24"/>
          <w:shd w:val="clear" w:color="auto" w:fill="FFFFFF"/>
        </w:rPr>
        <w:t xml:space="preserve"> </w:t>
      </w:r>
      <w:r w:rsidRPr="002A7F62">
        <w:rPr>
          <w:rFonts w:ascii="Times New Roman" w:hAnsi="Times New Roman" w:cs="Times New Roman"/>
          <w:sz w:val="24"/>
          <w:szCs w:val="24"/>
          <w:shd w:val="clear" w:color="auto" w:fill="FFFFFF"/>
        </w:rPr>
        <w:t>и своевременному их выполнению, если осуществление таких действий возложено на Заказчика.</w:t>
      </w:r>
    </w:p>
    <w:p w14:paraId="58CC17E3"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 получении от </w:t>
      </w:r>
      <w:r w:rsidR="0029092C">
        <w:rPr>
          <w:rFonts w:ascii="Times New Roman" w:eastAsia="Times New Roman" w:hAnsi="Times New Roman" w:cs="Times New Roman"/>
          <w:sz w:val="24"/>
          <w:szCs w:val="24"/>
          <w:lang w:eastAsia="ru-RU"/>
        </w:rPr>
        <w:t>Поставщика</w:t>
      </w:r>
      <w:r w:rsidRPr="002A7F62">
        <w:rPr>
          <w:rFonts w:ascii="Times New Roman" w:eastAsia="Times New Roman" w:hAnsi="Times New Roman" w:cs="Times New Roman"/>
          <w:sz w:val="24"/>
          <w:szCs w:val="24"/>
          <w:lang w:eastAsia="ru-RU"/>
        </w:rPr>
        <w:t xml:space="preserve"> уведомления о приостановлении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рассмотреть вопрос о целесообразности и порядке продолжения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w:t>
      </w:r>
    </w:p>
    <w:p w14:paraId="28BD3B2E" w14:textId="77777777" w:rsidR="00A07CE0" w:rsidRPr="002A7F62" w:rsidRDefault="00A07CE0" w:rsidP="00BA1867">
      <w:pPr>
        <w:pStyle w:val="a4"/>
        <w:numPr>
          <w:ilvl w:val="2"/>
          <w:numId w:val="7"/>
        </w:numPr>
        <w:shd w:val="clear" w:color="auto" w:fill="FFFFFF"/>
        <w:spacing w:line="240" w:lineRule="auto"/>
        <w:ind w:left="0" w:firstLine="709"/>
        <w:contextualSpacing w:val="0"/>
        <w:rPr>
          <w:rFonts w:ascii="Times New Roman" w:hAnsi="Times New Roman" w:cs="Times New Roman"/>
          <w:sz w:val="24"/>
          <w:szCs w:val="24"/>
          <w:shd w:val="clear" w:color="auto" w:fill="FFFFFF"/>
        </w:rPr>
      </w:pPr>
      <w:r w:rsidRPr="002A7F62">
        <w:rPr>
          <w:rFonts w:ascii="Times New Roman" w:eastAsia="Calibri" w:hAnsi="Times New Roman" w:cs="Times New Roman"/>
          <w:sz w:val="24"/>
          <w:szCs w:val="24"/>
        </w:rPr>
        <w:t xml:space="preserve">Исполнять иные обязательства, предусмотренные законодательством </w:t>
      </w:r>
      <w:r w:rsidR="002211FC" w:rsidRPr="002A7F62">
        <w:rPr>
          <w:rFonts w:ascii="Times New Roman" w:eastAsia="Calibri" w:hAnsi="Times New Roman" w:cs="Times New Roman"/>
          <w:sz w:val="24"/>
          <w:szCs w:val="24"/>
        </w:rPr>
        <w:t xml:space="preserve">Российской Федерации </w:t>
      </w:r>
      <w:r w:rsidRPr="002A7F62">
        <w:rPr>
          <w:rFonts w:ascii="Times New Roman" w:eastAsia="Calibri" w:hAnsi="Times New Roman" w:cs="Times New Roman"/>
          <w:sz w:val="24"/>
          <w:szCs w:val="24"/>
        </w:rPr>
        <w:t>и Договором.</w:t>
      </w:r>
    </w:p>
    <w:p w14:paraId="7E9413C5" w14:textId="77777777" w:rsidR="00A07CE0" w:rsidRPr="002A7F62"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вправе:</w:t>
      </w:r>
    </w:p>
    <w:p w14:paraId="11C77863"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Требовать от Заказчика надлежащего исполнения обязательств в соответствии с</w:t>
      </w:r>
      <w:r w:rsidR="00EC7B33" w:rsidRPr="002A7F62">
        <w:rPr>
          <w:rFonts w:ascii="Times New Roman" w:eastAsia="Times New Roman" w:hAnsi="Times New Roman" w:cs="Times New Roman"/>
          <w:sz w:val="24"/>
          <w:szCs w:val="24"/>
          <w:lang w:eastAsia="ru-RU"/>
        </w:rPr>
        <w:t> </w:t>
      </w:r>
      <w:r w:rsidR="00F71C67" w:rsidRPr="002A7F62">
        <w:rPr>
          <w:rFonts w:ascii="Times New Roman" w:eastAsia="Times New Roman" w:hAnsi="Times New Roman" w:cs="Times New Roman"/>
          <w:sz w:val="24"/>
          <w:szCs w:val="24"/>
          <w:lang w:eastAsia="ru-RU"/>
        </w:rPr>
        <w:t>условиями</w:t>
      </w:r>
      <w:r w:rsidRPr="002A7F62">
        <w:rPr>
          <w:rFonts w:ascii="Times New Roman" w:eastAsia="Times New Roman" w:hAnsi="Times New Roman" w:cs="Times New Roman"/>
          <w:sz w:val="24"/>
          <w:szCs w:val="24"/>
          <w:lang w:eastAsia="ru-RU"/>
        </w:rPr>
        <w:t xml:space="preserve"> </w:t>
      </w:r>
      <w:r w:rsidR="00F71C67" w:rsidRPr="002A7F62">
        <w:rPr>
          <w:rFonts w:ascii="Times New Roman" w:eastAsia="Times New Roman" w:hAnsi="Times New Roman" w:cs="Times New Roman"/>
          <w:sz w:val="24"/>
          <w:szCs w:val="24"/>
          <w:lang w:eastAsia="ru-RU"/>
        </w:rPr>
        <w:t>Договора</w:t>
      </w:r>
      <w:r w:rsidRPr="002A7F62">
        <w:rPr>
          <w:rFonts w:ascii="Times New Roman" w:eastAsia="Times New Roman" w:hAnsi="Times New Roman" w:cs="Times New Roman"/>
          <w:sz w:val="24"/>
          <w:szCs w:val="24"/>
          <w:lang w:eastAsia="ru-RU"/>
        </w:rPr>
        <w:t>.</w:t>
      </w:r>
      <w:r w:rsidR="007D77F0" w:rsidRPr="002A7F62">
        <w:rPr>
          <w:rFonts w:ascii="Times New Roman" w:eastAsia="Times New Roman" w:hAnsi="Times New Roman" w:cs="Times New Roman"/>
          <w:sz w:val="24"/>
          <w:szCs w:val="24"/>
          <w:lang w:eastAsia="ru-RU"/>
        </w:rPr>
        <w:t xml:space="preserve"> </w:t>
      </w:r>
    </w:p>
    <w:p w14:paraId="2C621F58" w14:textId="77777777" w:rsidR="00F90671"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4" w:name="_Hlk174612472"/>
      <w:r w:rsidRPr="002A7F62">
        <w:rPr>
          <w:rFonts w:ascii="Times New Roman" w:eastAsia="Times New Roman" w:hAnsi="Times New Roman" w:cs="Times New Roman"/>
          <w:sz w:val="24"/>
          <w:szCs w:val="24"/>
          <w:lang w:eastAsia="ru-RU"/>
        </w:rPr>
        <w:t xml:space="preserve">Привлечь к исполнению своих обязательств по Договору других лиц </w:t>
      </w:r>
      <w:r w:rsidR="00261FC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соисполнителей, обладающих специальными знаниями, навыками, специальным оборудованием и т.</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п., по видам (содержанию)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предусмотренн</w:t>
      </w:r>
      <w:r w:rsidR="003D607B">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в Техническом задании. При этом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несет ответственность перед Заказчиком за неисполнение или ненадлежащее исполнение обязательств </w:t>
      </w:r>
      <w:r w:rsidR="003D607B">
        <w:rPr>
          <w:rFonts w:ascii="Times New Roman" w:eastAsia="Times New Roman" w:hAnsi="Times New Roman" w:cs="Times New Roman"/>
          <w:sz w:val="24"/>
          <w:szCs w:val="24"/>
          <w:lang w:eastAsia="ru-RU"/>
        </w:rPr>
        <w:t>соисполнителей</w:t>
      </w:r>
      <w:r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Привлечение соисполнителей не</w:t>
      </w:r>
      <w:r w:rsidR="00EC7B33" w:rsidRPr="002A7F62">
        <w:rPr>
          <w:rFonts w:ascii="Times New Roman" w:eastAsia="Times New Roman" w:hAnsi="Times New Roman" w:cs="Times New Roman"/>
          <w:sz w:val="24"/>
          <w:szCs w:val="24"/>
          <w:lang w:eastAsia="ru-RU"/>
        </w:rPr>
        <w:t> </w:t>
      </w:r>
      <w:r w:rsidR="00F90671" w:rsidRPr="002A7F62">
        <w:rPr>
          <w:rFonts w:ascii="Times New Roman" w:eastAsia="Times New Roman" w:hAnsi="Times New Roman" w:cs="Times New Roman"/>
          <w:sz w:val="24"/>
          <w:szCs w:val="24"/>
          <w:lang w:eastAsia="ru-RU"/>
        </w:rPr>
        <w:t xml:space="preserve">влечет изменение Цены Договора и/или </w:t>
      </w:r>
      <w:r w:rsidR="003D607B">
        <w:rPr>
          <w:rFonts w:ascii="Times New Roman" w:eastAsia="Times New Roman" w:hAnsi="Times New Roman" w:cs="Times New Roman"/>
          <w:sz w:val="24"/>
          <w:szCs w:val="24"/>
          <w:lang w:eastAsia="ru-RU"/>
        </w:rPr>
        <w:t>количества</w:t>
      </w:r>
      <w:r w:rsidR="00F90671"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3A032A" w:rsidRPr="002A7F62">
        <w:rPr>
          <w:rFonts w:ascii="Times New Roman" w:eastAsia="Times New Roman" w:hAnsi="Times New Roman" w:cs="Times New Roman"/>
          <w:sz w:val="24"/>
          <w:szCs w:val="24"/>
          <w:lang w:eastAsia="ru-RU"/>
        </w:rPr>
        <w:t xml:space="preserve"> </w:t>
      </w:r>
      <w:r w:rsidR="00F90671" w:rsidRPr="002A7F62">
        <w:rPr>
          <w:rFonts w:ascii="Times New Roman" w:eastAsia="Times New Roman" w:hAnsi="Times New Roman" w:cs="Times New Roman"/>
          <w:sz w:val="24"/>
          <w:szCs w:val="24"/>
          <w:lang w:eastAsia="ru-RU"/>
        </w:rPr>
        <w:t>по Договору</w:t>
      </w:r>
      <w:r w:rsidR="007C6383">
        <w:rPr>
          <w:rFonts w:ascii="Times New Roman" w:eastAsia="Times New Roman" w:hAnsi="Times New Roman" w:cs="Times New Roman"/>
          <w:sz w:val="24"/>
          <w:szCs w:val="24"/>
          <w:lang w:eastAsia="ru-RU"/>
        </w:rPr>
        <w:t>.</w:t>
      </w:r>
    </w:p>
    <w:bookmarkEnd w:id="14"/>
    <w:p w14:paraId="4B594158"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Письменно запрашивать у Заказчика разъяснения и уточнения относительно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в рамках Договора. </w:t>
      </w:r>
    </w:p>
    <w:p w14:paraId="3A2CA6A9" w14:textId="77777777" w:rsidR="00A07CE0" w:rsidRPr="002A7F62" w:rsidRDefault="00C151B3"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Поставщик</w:t>
      </w:r>
      <w:r w:rsidR="00A07CE0" w:rsidRPr="002A7F62">
        <w:rPr>
          <w:rFonts w:ascii="Times New Roman" w:eastAsia="Times New Roman" w:hAnsi="Times New Roman" w:cs="Times New Roman"/>
          <w:b/>
          <w:sz w:val="24"/>
          <w:szCs w:val="24"/>
          <w:u w:val="single"/>
          <w:lang w:eastAsia="ru-RU"/>
        </w:rPr>
        <w:t xml:space="preserve"> обязан:</w:t>
      </w:r>
    </w:p>
    <w:p w14:paraId="5E026521" w14:textId="77777777" w:rsidR="00A07CE0" w:rsidRPr="002A7F62" w:rsidRDefault="00E36E66"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lastRenderedPageBreak/>
        <w:t>В течение 2 (Двух) рабочих дней с даты получения запроса Заказчика предоставить последнему</w:t>
      </w:r>
      <w:r w:rsidR="00A07CE0" w:rsidRPr="002A7F62">
        <w:rPr>
          <w:rFonts w:ascii="Times New Roman" w:eastAsia="Times New Roman" w:hAnsi="Times New Roman" w:cs="Times New Roman"/>
          <w:sz w:val="24"/>
          <w:szCs w:val="24"/>
          <w:lang w:eastAsia="ru-RU"/>
        </w:rPr>
        <w:t xml:space="preserve"> запрашиваемую информацию о ходе исполнения Договора.</w:t>
      </w:r>
    </w:p>
    <w:p w14:paraId="1CEE849F" w14:textId="1F94232F" w:rsidR="001C1B8A"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Своевременно и надлежащим образом </w:t>
      </w:r>
      <w:r w:rsidR="00D0031C">
        <w:rPr>
          <w:rFonts w:ascii="Times New Roman" w:eastAsia="Times New Roman" w:hAnsi="Times New Roman" w:cs="Times New Roman"/>
          <w:sz w:val="24"/>
          <w:szCs w:val="24"/>
          <w:lang w:eastAsia="ru-RU"/>
        </w:rPr>
        <w:t>поставить</w:t>
      </w:r>
      <w:r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Pr="002A7F62">
        <w:rPr>
          <w:rFonts w:ascii="Times New Roman" w:eastAsia="Times New Roman" w:hAnsi="Times New Roman" w:cs="Times New Roman"/>
          <w:sz w:val="24"/>
          <w:szCs w:val="24"/>
          <w:lang w:eastAsia="ru-RU"/>
        </w:rPr>
        <w:t xml:space="preserve">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требованиями Договора и представить Заказчику</w:t>
      </w:r>
      <w:r w:rsidR="00923B01" w:rsidRPr="002A7F62">
        <w:rPr>
          <w:rFonts w:ascii="Times New Roman" w:eastAsia="Times New Roman" w:hAnsi="Times New Roman" w:cs="Times New Roman"/>
          <w:sz w:val="24"/>
          <w:szCs w:val="24"/>
          <w:lang w:eastAsia="ru-RU"/>
        </w:rPr>
        <w:t xml:space="preserve"> </w:t>
      </w:r>
      <w:r w:rsidR="00E36E66" w:rsidRPr="002A7F62">
        <w:rPr>
          <w:rFonts w:ascii="Times New Roman" w:eastAsia="Times New Roman" w:hAnsi="Times New Roman" w:cs="Times New Roman"/>
          <w:sz w:val="24"/>
          <w:szCs w:val="24"/>
          <w:lang w:eastAsia="ru-RU"/>
        </w:rPr>
        <w:t>подписанный со своей стороны</w:t>
      </w:r>
      <w:r w:rsidRPr="002A7F62">
        <w:rPr>
          <w:rFonts w:ascii="Times New Roman" w:eastAsia="Times New Roman" w:hAnsi="Times New Roman" w:cs="Times New Roman"/>
          <w:sz w:val="24"/>
          <w:szCs w:val="24"/>
          <w:lang w:eastAsia="ru-RU"/>
        </w:rPr>
        <w:t xml:space="preserve"> </w:t>
      </w:r>
      <w:r w:rsidR="00F25D16" w:rsidRPr="002A7F62">
        <w:rPr>
          <w:rFonts w:ascii="Times New Roman" w:eastAsia="Times New Roman" w:hAnsi="Times New Roman" w:cs="Times New Roman"/>
          <w:sz w:val="24"/>
          <w:szCs w:val="24"/>
          <w:lang w:eastAsia="ru-RU"/>
        </w:rPr>
        <w:t>оригинал с</w:t>
      </w:r>
      <w:r w:rsidR="004869A2" w:rsidRPr="002A7F62">
        <w:rPr>
          <w:rFonts w:ascii="Times New Roman" w:eastAsia="Times New Roman" w:hAnsi="Times New Roman" w:cs="Times New Roman"/>
          <w:sz w:val="24"/>
          <w:szCs w:val="24"/>
          <w:lang w:eastAsia="ru-RU"/>
        </w:rPr>
        <w:t>чет</w:t>
      </w:r>
      <w:r w:rsidR="00F25D16" w:rsidRPr="002A7F62">
        <w:rPr>
          <w:rFonts w:ascii="Times New Roman" w:eastAsia="Times New Roman" w:hAnsi="Times New Roman" w:cs="Times New Roman"/>
          <w:sz w:val="24"/>
          <w:szCs w:val="24"/>
          <w:lang w:eastAsia="ru-RU"/>
        </w:rPr>
        <w:t>а</w:t>
      </w:r>
      <w:r w:rsidR="004869A2" w:rsidRPr="002A7F62">
        <w:rPr>
          <w:rFonts w:ascii="Times New Roman" w:eastAsia="Times New Roman" w:hAnsi="Times New Roman" w:cs="Times New Roman"/>
          <w:sz w:val="24"/>
          <w:szCs w:val="24"/>
          <w:lang w:eastAsia="ru-RU"/>
        </w:rPr>
        <w:t xml:space="preserve"> на оплату</w:t>
      </w:r>
      <w:r w:rsidR="00324E3E" w:rsidRPr="002A7F62">
        <w:rPr>
          <w:rFonts w:ascii="Times New Roman" w:eastAsia="Times New Roman" w:hAnsi="Times New Roman" w:cs="Times New Roman"/>
          <w:sz w:val="24"/>
          <w:szCs w:val="24"/>
          <w:lang w:eastAsia="ru-RU"/>
        </w:rPr>
        <w:t xml:space="preserve">, </w:t>
      </w:r>
      <w:r w:rsidR="00073902" w:rsidRPr="002A7F62">
        <w:rPr>
          <w:rFonts w:ascii="Times New Roman" w:eastAsia="Times New Roman" w:hAnsi="Times New Roman" w:cs="Times New Roman"/>
          <w:sz w:val="24"/>
          <w:szCs w:val="24"/>
          <w:lang w:eastAsia="ru-RU"/>
        </w:rPr>
        <w:t>Отчетные документы</w:t>
      </w:r>
      <w:r w:rsidR="002F78A5" w:rsidRPr="002A7F62">
        <w:rPr>
          <w:rFonts w:ascii="Times New Roman" w:eastAsia="Times New Roman" w:hAnsi="Times New Roman" w:cs="Times New Roman"/>
          <w:sz w:val="24"/>
          <w:szCs w:val="24"/>
          <w:lang w:eastAsia="ru-RU"/>
        </w:rPr>
        <w:t>, а</w:t>
      </w:r>
      <w:r w:rsidR="00E36E66" w:rsidRPr="002A7F62">
        <w:rPr>
          <w:rFonts w:ascii="Times New Roman" w:eastAsia="Times New Roman" w:hAnsi="Times New Roman" w:cs="Times New Roman"/>
          <w:sz w:val="24"/>
          <w:szCs w:val="24"/>
          <w:lang w:eastAsia="ru-RU"/>
        </w:rPr>
        <w:t xml:space="preserve"> </w:t>
      </w:r>
      <w:proofErr w:type="gramStart"/>
      <w:r w:rsidR="00E36E66" w:rsidRPr="002A7F62">
        <w:rPr>
          <w:rFonts w:ascii="Times New Roman" w:eastAsia="Times New Roman" w:hAnsi="Times New Roman" w:cs="Times New Roman"/>
          <w:sz w:val="24"/>
          <w:szCs w:val="24"/>
          <w:lang w:eastAsia="ru-RU"/>
        </w:rPr>
        <w:t xml:space="preserve">также </w:t>
      </w:r>
      <w:r w:rsidR="009D0A5C">
        <w:rPr>
          <w:rFonts w:ascii="Times New Roman" w:eastAsia="Times New Roman" w:hAnsi="Times New Roman" w:cs="Times New Roman"/>
          <w:sz w:val="24"/>
          <w:szCs w:val="24"/>
          <w:lang w:eastAsia="ru-RU"/>
        </w:rPr>
        <w:t xml:space="preserve"> УПД</w:t>
      </w:r>
      <w:proofErr w:type="gramEnd"/>
      <w:r w:rsidR="009D0A5C">
        <w:rPr>
          <w:rFonts w:ascii="Times New Roman" w:eastAsia="Times New Roman" w:hAnsi="Times New Roman" w:cs="Times New Roman"/>
          <w:sz w:val="24"/>
          <w:szCs w:val="24"/>
          <w:lang w:eastAsia="ru-RU"/>
        </w:rPr>
        <w:t xml:space="preserve"> </w:t>
      </w:r>
      <w:r w:rsidR="009E575E" w:rsidRPr="002A7F62">
        <w:rPr>
          <w:rFonts w:ascii="Times New Roman" w:eastAsia="Times New Roman" w:hAnsi="Times New Roman" w:cs="Times New Roman"/>
          <w:sz w:val="24"/>
          <w:szCs w:val="24"/>
          <w:lang w:eastAsia="ru-RU"/>
        </w:rPr>
        <w:t>в соответствии с налоговым законодательством Российской Федерации</w:t>
      </w:r>
      <w:r w:rsidRPr="002A7F62">
        <w:rPr>
          <w:rFonts w:ascii="Times New Roman" w:eastAsia="Times New Roman" w:hAnsi="Times New Roman" w:cs="Times New Roman"/>
          <w:sz w:val="24"/>
          <w:szCs w:val="24"/>
          <w:lang w:eastAsia="ru-RU"/>
        </w:rPr>
        <w:t>.</w:t>
      </w:r>
      <w:r w:rsidR="00B57EDF" w:rsidRPr="002A7F62">
        <w:rPr>
          <w:rFonts w:ascii="Times New Roman" w:eastAsia="Times New Roman" w:hAnsi="Times New Roman" w:cs="Times New Roman"/>
          <w:sz w:val="24"/>
          <w:szCs w:val="24"/>
          <w:lang w:eastAsia="ru-RU"/>
        </w:rPr>
        <w:t xml:space="preserve"> </w:t>
      </w:r>
    </w:p>
    <w:p w14:paraId="0562953E" w14:textId="77777777" w:rsidR="00A07CE0" w:rsidRPr="002A7F62" w:rsidRDefault="00A07CE0"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Обеспечивать соответствие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и их результатов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14:paraId="320417F5" w14:textId="77777777" w:rsidR="00A07CE0" w:rsidRPr="002A7F62" w:rsidRDefault="00C209BE"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Устранить выявленные в ходе исполнения Договора и</w:t>
      </w:r>
      <w:r w:rsidR="004D7E0B" w:rsidRPr="002A7F62">
        <w:rPr>
          <w:rFonts w:ascii="Times New Roman" w:eastAsia="Times New Roman" w:hAnsi="Times New Roman" w:cs="Times New Roman"/>
          <w:sz w:val="24"/>
          <w:szCs w:val="24"/>
          <w:lang w:eastAsia="ru-RU"/>
        </w:rPr>
        <w:t>/или</w:t>
      </w:r>
      <w:r w:rsidR="00953745" w:rsidRPr="002A7F62">
        <w:rPr>
          <w:rFonts w:ascii="Times New Roman" w:eastAsia="Times New Roman" w:hAnsi="Times New Roman" w:cs="Times New Roman"/>
          <w:sz w:val="24"/>
          <w:szCs w:val="24"/>
          <w:lang w:eastAsia="ru-RU"/>
        </w:rPr>
        <w:t xml:space="preserve"> при</w:t>
      </w:r>
      <w:r w:rsidRPr="002A7F62">
        <w:rPr>
          <w:rFonts w:ascii="Times New Roman" w:eastAsia="Times New Roman" w:hAnsi="Times New Roman" w:cs="Times New Roman"/>
          <w:sz w:val="24"/>
          <w:szCs w:val="24"/>
          <w:lang w:eastAsia="ru-RU"/>
        </w:rPr>
        <w:t xml:space="preserve"> сдаче-приемке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w:t>
      </w:r>
      <w:r w:rsidR="004761B4" w:rsidRPr="002A7F62">
        <w:rPr>
          <w:rFonts w:ascii="Times New Roman" w:eastAsia="Times New Roman" w:hAnsi="Times New Roman" w:cs="Times New Roman"/>
          <w:sz w:val="24"/>
          <w:szCs w:val="24"/>
          <w:lang w:eastAsia="ru-RU"/>
        </w:rPr>
        <w:t xml:space="preserve">недостатки </w:t>
      </w:r>
      <w:r w:rsidR="00A07CE0" w:rsidRPr="002A7F62">
        <w:rPr>
          <w:rFonts w:ascii="Times New Roman" w:eastAsia="Times New Roman" w:hAnsi="Times New Roman" w:cs="Times New Roman"/>
          <w:sz w:val="24"/>
          <w:szCs w:val="24"/>
          <w:lang w:eastAsia="ru-RU"/>
        </w:rPr>
        <w:t>за свой счет.</w:t>
      </w:r>
    </w:p>
    <w:p w14:paraId="49190227" w14:textId="77777777" w:rsidR="002206E4" w:rsidRPr="002A7F62" w:rsidRDefault="002206E4"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bookmarkStart w:id="15" w:name="_Hlk503875241"/>
      <w:r w:rsidRPr="002A7F62">
        <w:rPr>
          <w:rFonts w:ascii="Times New Roman" w:hAnsi="Times New Roman" w:cs="Times New Roman"/>
          <w:sz w:val="24"/>
          <w:szCs w:val="24"/>
          <w:shd w:val="clear" w:color="auto" w:fill="FFFFFF"/>
        </w:rPr>
        <w:t xml:space="preserve">В случае заключения </w:t>
      </w:r>
      <w:r w:rsidR="00D125E0">
        <w:rPr>
          <w:rFonts w:ascii="Times New Roman" w:hAnsi="Times New Roman" w:cs="Times New Roman"/>
          <w:sz w:val="24"/>
          <w:szCs w:val="24"/>
          <w:shd w:val="clear" w:color="auto" w:fill="FFFFFF"/>
        </w:rPr>
        <w:t>Поставщиком</w:t>
      </w:r>
      <w:r w:rsidRPr="002A7F62">
        <w:rPr>
          <w:rFonts w:ascii="Times New Roman" w:hAnsi="Times New Roman" w:cs="Times New Roman"/>
          <w:sz w:val="24"/>
          <w:szCs w:val="24"/>
          <w:shd w:val="clear" w:color="auto" w:fill="FFFFFF"/>
        </w:rPr>
        <w:t xml:space="preserve"> Договора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при поступлении запроса Заказчика, предоставить Заказчику копии договоров, соглашений, актов, иных документов со всеми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Для целей настоящего Договора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считаются все юридические лица, индивидуальные предприниматели и физические лица, в том числе применяющие специальный налоговый режим «Налог на профессиональный доход», которые участвовали в </w:t>
      </w:r>
      <w:r w:rsidR="00B75CE3">
        <w:rPr>
          <w:rFonts w:ascii="Times New Roman" w:hAnsi="Times New Roman" w:cs="Times New Roman"/>
          <w:sz w:val="24"/>
          <w:szCs w:val="24"/>
          <w:shd w:val="clear" w:color="auto" w:fill="FFFFFF"/>
        </w:rPr>
        <w:t xml:space="preserve">поставке </w:t>
      </w:r>
      <w:r w:rsidR="00D0031C">
        <w:rPr>
          <w:rFonts w:ascii="Times New Roman" w:hAnsi="Times New Roman" w:cs="Times New Roman"/>
          <w:sz w:val="24"/>
          <w:szCs w:val="24"/>
          <w:shd w:val="clear" w:color="auto" w:fill="FFFFFF"/>
        </w:rPr>
        <w:t>Товара</w:t>
      </w:r>
      <w:r w:rsidRPr="002A7F62">
        <w:rPr>
          <w:rFonts w:ascii="Times New Roman" w:hAnsi="Times New Roman" w:cs="Times New Roman"/>
          <w:sz w:val="24"/>
          <w:szCs w:val="24"/>
          <w:shd w:val="clear" w:color="auto" w:fill="FFFFFF"/>
        </w:rPr>
        <w:t xml:space="preserve"> по настоящему Договору.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обязуется включать в заключаемые с со</w:t>
      </w:r>
      <w:r w:rsidR="00B75CE3">
        <w:rPr>
          <w:rFonts w:ascii="Times New Roman" w:hAnsi="Times New Roman" w:cs="Times New Roman"/>
          <w:sz w:val="24"/>
          <w:szCs w:val="24"/>
          <w:shd w:val="clear" w:color="auto" w:fill="FFFFFF"/>
        </w:rPr>
        <w:t>исполнителями</w:t>
      </w:r>
      <w:r w:rsidRPr="002A7F62">
        <w:rPr>
          <w:rFonts w:ascii="Times New Roman" w:hAnsi="Times New Roman" w:cs="Times New Roman"/>
          <w:sz w:val="24"/>
          <w:szCs w:val="24"/>
          <w:shd w:val="clear" w:color="auto" w:fill="FFFFFF"/>
        </w:rPr>
        <w:t xml:space="preserve">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5F74638A" w14:textId="77777777" w:rsidR="00B75CE3" w:rsidRDefault="009057EB"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2A7F62">
        <w:rPr>
          <w:rFonts w:ascii="Times New Roman" w:hAnsi="Times New Roman" w:cs="Times New Roman"/>
          <w:sz w:val="24"/>
          <w:szCs w:val="24"/>
        </w:rPr>
        <w:t>Оказывать</w:t>
      </w:r>
      <w:r w:rsidR="00103AD3" w:rsidRPr="002A7F62">
        <w:rPr>
          <w:rFonts w:ascii="Times New Roman" w:hAnsi="Times New Roman" w:cs="Times New Roman"/>
          <w:sz w:val="24"/>
          <w:szCs w:val="24"/>
        </w:rPr>
        <w:t xml:space="preserve"> содействие Заказчику при проведении уполномоченными органами и/или органами государственного финансового контроля проверок </w:t>
      </w:r>
      <w:r w:rsidRPr="002A7F62">
        <w:rPr>
          <w:rFonts w:ascii="Times New Roman" w:hAnsi="Times New Roman" w:cs="Times New Roman"/>
          <w:sz w:val="24"/>
          <w:szCs w:val="24"/>
        </w:rPr>
        <w:t>соблюдения условий, целей и порядка предоставления субсидии, предоставленной/получаемой Заказчиком.</w:t>
      </w:r>
    </w:p>
    <w:p w14:paraId="0F1B8904" w14:textId="77777777" w:rsidR="00B75CE3" w:rsidRPr="00B75CE3" w:rsidRDefault="00B75CE3" w:rsidP="00BA1867">
      <w:pPr>
        <w:pStyle w:val="a4"/>
        <w:numPr>
          <w:ilvl w:val="2"/>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B75CE3">
        <w:rPr>
          <w:rFonts w:ascii="Times New Roman" w:hAnsi="Times New Roman" w:cs="Times New Roman"/>
          <w:sz w:val="24"/>
          <w:szCs w:val="24"/>
        </w:rPr>
        <w:t>Исполнять иные обязательства, предусмотренные законодательством</w:t>
      </w:r>
      <w:r w:rsidRPr="00B75CE3">
        <w:rPr>
          <w:rFonts w:ascii="Times New Roman" w:eastAsia="Calibri" w:hAnsi="Times New Roman" w:cs="Times New Roman"/>
          <w:sz w:val="24"/>
          <w:szCs w:val="24"/>
        </w:rPr>
        <w:t xml:space="preserve"> Российской Федерации и Договором.</w:t>
      </w:r>
    </w:p>
    <w:p w14:paraId="2E6416CD" w14:textId="77777777" w:rsidR="00B75CE3" w:rsidRPr="00B75CE3" w:rsidRDefault="00B75CE3" w:rsidP="00B75CE3">
      <w:pPr>
        <w:pStyle w:val="a4"/>
        <w:shd w:val="clear" w:color="auto" w:fill="FFFFFF"/>
        <w:spacing w:after="0" w:line="240" w:lineRule="auto"/>
        <w:ind w:left="709"/>
        <w:contextualSpacing w:val="0"/>
        <w:jc w:val="both"/>
        <w:rPr>
          <w:rFonts w:ascii="Times New Roman" w:hAnsi="Times New Roman" w:cs="Times New Roman"/>
          <w:sz w:val="24"/>
          <w:szCs w:val="24"/>
        </w:rPr>
      </w:pPr>
    </w:p>
    <w:bookmarkEnd w:id="15"/>
    <w:p w14:paraId="50CB80BA" w14:textId="77777777" w:rsidR="00A07CE0" w:rsidRPr="002A7F62" w:rsidRDefault="00CF7BE6" w:rsidP="00BA1867">
      <w:pPr>
        <w:pStyle w:val="10"/>
        <w:numPr>
          <w:ilvl w:val="0"/>
          <w:numId w:val="7"/>
        </w:numPr>
        <w:ind w:left="357" w:hanging="357"/>
        <w:rPr>
          <w:bCs/>
        </w:rPr>
      </w:pPr>
      <w:r w:rsidRPr="002A7F62">
        <w:t>Гарантии</w:t>
      </w:r>
    </w:p>
    <w:p w14:paraId="2A1639A3" w14:textId="77777777" w:rsidR="002B26C4" w:rsidRDefault="002B26C4" w:rsidP="00BA1867">
      <w:pPr>
        <w:pStyle w:val="a4"/>
        <w:numPr>
          <w:ilvl w:val="1"/>
          <w:numId w:val="7"/>
        </w:numPr>
        <w:shd w:val="clear" w:color="auto" w:fill="FFFFFF"/>
        <w:spacing w:after="0" w:line="240" w:lineRule="auto"/>
        <w:ind w:left="0"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Поставщик </w:t>
      </w:r>
      <w:r>
        <w:rPr>
          <w:rFonts w:ascii="Times New Roman" w:eastAsia="Times New Roman" w:hAnsi="Times New Roman" w:cs="Times New Roman"/>
          <w:sz w:val="24"/>
          <w:szCs w:val="24"/>
          <w:lang w:eastAsia="ru-RU"/>
        </w:rPr>
        <w:t>гарантирует качество поставленного Товара в соответствии с требованиями законодательства Российской Федерации и Договора.</w:t>
      </w:r>
    </w:p>
    <w:p w14:paraId="31ADE26E"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Гарантийный срок устанавливается в Техническом задании.</w:t>
      </w:r>
    </w:p>
    <w:p w14:paraId="76D462FC"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обнаружении в период гарантийного срока недостатков в поставленном Товаре Поставщик обязан устранить их за свой счет в сроки, согласованные и установленные Сторонами в Акте о недостатках с указанием перечня выявленных недостатков/дефектов, необходимых доработок либо замены Товара на надлежащий/аналогичный по характеристикам. В случае, если Поставщик не может предоставить аналогичный по характеристикам Товар, то замене подлежит Товар улучшенного качества по схожим характеристикам.  </w:t>
      </w:r>
    </w:p>
    <w:p w14:paraId="4CE65342"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Гарантийный срок в данном случае продлевается на период устранения выявленных недостатков. </w:t>
      </w:r>
    </w:p>
    <w:p w14:paraId="3B14F29A"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При отказе </w:t>
      </w:r>
      <w:r w:rsidRPr="002B26C4">
        <w:rPr>
          <w:rFonts w:ascii="Times New Roman" w:eastAsia="Calibri" w:hAnsi="Times New Roman" w:cs="Times New Roman"/>
          <w:sz w:val="24"/>
          <w:szCs w:val="24"/>
          <w:lang w:eastAsia="ru-RU"/>
        </w:rPr>
        <w:t xml:space="preserve">Поставщика </w:t>
      </w:r>
      <w:r w:rsidRPr="002B26C4">
        <w:rPr>
          <w:rFonts w:ascii="Times New Roman" w:eastAsia="Times New Roman" w:hAnsi="Times New Roman" w:cs="Times New Roman"/>
          <w:sz w:val="24"/>
          <w:szCs w:val="24"/>
          <w:lang w:eastAsia="ru-RU"/>
        </w:rPr>
        <w:t xml:space="preserve">от составления или подписания Акта о недостатках, обнаруженных в период гарантийного срока, Заказчик проводит за свой счет квалифицированную экспертизу с привлечением экспертов (специалистов), по итогам которой составляется соответствующий акт (заключение), фиксирующий затраты по исправлению недостатков. </w:t>
      </w:r>
      <w:r w:rsidRPr="002B26C4">
        <w:rPr>
          <w:rFonts w:ascii="Times New Roman" w:eastAsia="Calibri" w:hAnsi="Times New Roman" w:cs="Times New Roman"/>
          <w:sz w:val="24"/>
          <w:szCs w:val="24"/>
          <w:lang w:eastAsia="ru-RU"/>
        </w:rPr>
        <w:t xml:space="preserve">Поставщик </w:t>
      </w:r>
      <w:r w:rsidRPr="002B26C4">
        <w:rPr>
          <w:rFonts w:ascii="Times New Roman" w:eastAsia="Times New Roman" w:hAnsi="Times New Roman" w:cs="Times New Roman"/>
          <w:sz w:val="24"/>
          <w:szCs w:val="24"/>
          <w:lang w:eastAsia="ru-RU"/>
        </w:rPr>
        <w:t>обязуется в течение 5 (Пяти) рабочих дней с даты получения Акта о недостатках, фиксирующего затраты по исправлению недостатков, составленного по результатам проведенной квалифицированной экспертизы с привлечением экспертов (специалистов), возместить Заказчику расходы, понесенные для проведения такой экспертизы.</w:t>
      </w:r>
    </w:p>
    <w:p w14:paraId="2DABDFCE"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 xml:space="preserve">Если иное не предусмотрено Договором, гарантийный срок на комплектующее изделие (Товара) считается равным гарантийному сроку на основное изделие (Товар) и </w:t>
      </w:r>
      <w:r w:rsidRPr="002B26C4">
        <w:rPr>
          <w:rFonts w:ascii="Times New Roman" w:eastAsia="Times New Roman" w:hAnsi="Times New Roman" w:cs="Times New Roman"/>
          <w:sz w:val="24"/>
          <w:szCs w:val="24"/>
          <w:lang w:eastAsia="ru-RU"/>
        </w:rPr>
        <w:lastRenderedPageBreak/>
        <w:t>начинает течь одновременно с гарантийным сроком на основное изделие (Товар).</w:t>
      </w:r>
      <w:r>
        <w:rPr>
          <w:rFonts w:ascii="Times New Roman" w:eastAsia="Times New Roman" w:hAnsi="Times New Roman" w:cs="Times New Roman"/>
          <w:sz w:val="24"/>
          <w:szCs w:val="24"/>
          <w:lang w:eastAsia="ru-RU"/>
        </w:rPr>
        <w:t xml:space="preserve"> </w:t>
      </w:r>
      <w:r w:rsidRPr="002B26C4">
        <w:rPr>
          <w:rFonts w:ascii="Times New Roman" w:eastAsia="Times New Roman" w:hAnsi="Times New Roman" w:cs="Times New Roman"/>
          <w:sz w:val="24"/>
          <w:szCs w:val="24"/>
          <w:lang w:eastAsia="ru-RU"/>
        </w:rPr>
        <w:t>На комплектующее изделие (Товара), переданного Поставщиком взамен комплектующего изделия (Товара), в котором в период гарантийного срока были обнаружены недостатки, устанавливается гарантийных срок той же продолжительности, что и на замененный, если иное не предусмотрено Договором.</w:t>
      </w:r>
    </w:p>
    <w:p w14:paraId="35B59DDB" w14:textId="77777777" w:rsidR="002B26C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что Товар при обычных условиях его использования, хранения, транспортировки и утилизации является безопасным для жизни, здоровья Заказчика и иных лиц, окружающей среды, а также исключает причинение вреда имуществу Заказчика и иных лиц.</w:t>
      </w:r>
    </w:p>
    <w:p w14:paraId="1375A0FF" w14:textId="77777777" w:rsidR="005E2A24" w:rsidRDefault="002B26C4"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2B26C4">
        <w:rPr>
          <w:rFonts w:ascii="Times New Roman" w:eastAsia="Times New Roman" w:hAnsi="Times New Roman" w:cs="Times New Roman"/>
          <w:sz w:val="24"/>
          <w:szCs w:val="24"/>
          <w:lang w:eastAsia="ru-RU"/>
        </w:rPr>
        <w:t>Поставщик гарантирует своевременное предоставление необходимой и достоверной информации о Товаре. В случае непредоставления Поставщиком Заказчику полной и достоверной информации о Товаре Поставщик несет ответственность в соответствии с Гражданским кодексом Российской Федерации за недостатки Товара, возникшие после его передачи Заказчику вследствие отсутствия у Заказчика такой информации.</w:t>
      </w:r>
    </w:p>
    <w:p w14:paraId="22AE0039" w14:textId="77777777" w:rsidR="00A31565" w:rsidRPr="005E2A24" w:rsidRDefault="001808D7" w:rsidP="00BA1867">
      <w:pPr>
        <w:pStyle w:val="a4"/>
        <w:numPr>
          <w:ilvl w:val="1"/>
          <w:numId w:val="7"/>
        </w:numPr>
        <w:shd w:val="clear" w:color="auto" w:fill="FFFFFF"/>
        <w:spacing w:after="0" w:line="240" w:lineRule="auto"/>
        <w:ind w:left="142" w:firstLine="709"/>
        <w:jc w:val="both"/>
        <w:rPr>
          <w:rFonts w:ascii="Times New Roman" w:eastAsia="Times New Roman" w:hAnsi="Times New Roman" w:cs="Times New Roman"/>
          <w:sz w:val="24"/>
          <w:szCs w:val="24"/>
          <w:lang w:eastAsia="ru-RU"/>
        </w:rPr>
      </w:pPr>
      <w:r w:rsidRPr="005E2A24">
        <w:rPr>
          <w:rFonts w:ascii="Times New Roman" w:hAnsi="Times New Roman" w:cs="Times New Roman"/>
          <w:sz w:val="24"/>
          <w:szCs w:val="24"/>
          <w:shd w:val="clear" w:color="auto" w:fill="FFFFFF"/>
        </w:rPr>
        <w:t xml:space="preserve">Заказчик подтверждает, что </w:t>
      </w:r>
      <w:r w:rsidR="005E2A24" w:rsidRPr="005E2A24">
        <w:rPr>
          <w:rFonts w:ascii="Times New Roman" w:hAnsi="Times New Roman" w:cs="Times New Roman"/>
          <w:sz w:val="24"/>
          <w:szCs w:val="24"/>
          <w:shd w:val="clear" w:color="auto" w:fill="FFFFFF"/>
        </w:rPr>
        <w:t xml:space="preserve">в случае необходимости, </w:t>
      </w:r>
      <w:r w:rsidRPr="005E2A24">
        <w:rPr>
          <w:rFonts w:ascii="Times New Roman" w:hAnsi="Times New Roman" w:cs="Times New Roman"/>
          <w:sz w:val="24"/>
          <w:szCs w:val="24"/>
          <w:shd w:val="clear" w:color="auto" w:fill="FFFFFF"/>
        </w:rPr>
        <w:t>на момент подписания данного Договора все согласования по крупной сделке с Учредителем уже получены.</w:t>
      </w:r>
    </w:p>
    <w:p w14:paraId="084B5D48" w14:textId="77777777" w:rsidR="00A31565" w:rsidRPr="002A7F62" w:rsidRDefault="00A31565"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4E464D13" w14:textId="77777777" w:rsidR="00D849B3" w:rsidRPr="002A7F62" w:rsidRDefault="00D849B3" w:rsidP="00BA1867">
      <w:pPr>
        <w:pStyle w:val="10"/>
        <w:numPr>
          <w:ilvl w:val="0"/>
          <w:numId w:val="7"/>
        </w:numPr>
        <w:ind w:left="357" w:hanging="357"/>
      </w:pPr>
      <w:r w:rsidRPr="002A7F62">
        <w:t>Ответственность Сторон</w:t>
      </w:r>
    </w:p>
    <w:p w14:paraId="7A07BB66"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За неисполнение или ненадлежащее исполнение своих обязательств, установленных Договором, Стороны несут ответственность в соответствии с</w:t>
      </w:r>
      <w:r w:rsidR="00EC7B33"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законодательством Российской Федерации</w:t>
      </w:r>
      <w:r w:rsidR="006C2360" w:rsidRPr="002A7F62">
        <w:rPr>
          <w:rFonts w:ascii="Times New Roman" w:eastAsia="Times New Roman" w:hAnsi="Times New Roman" w:cs="Times New Roman"/>
          <w:sz w:val="24"/>
          <w:szCs w:val="24"/>
          <w:lang w:eastAsia="ru-RU"/>
        </w:rPr>
        <w:t xml:space="preserve"> и Договором</w:t>
      </w:r>
      <w:r w:rsidRPr="002A7F62">
        <w:rPr>
          <w:rFonts w:ascii="Times New Roman" w:eastAsia="Times New Roman" w:hAnsi="Times New Roman" w:cs="Times New Roman"/>
          <w:sz w:val="24"/>
          <w:szCs w:val="24"/>
          <w:lang w:eastAsia="ru-RU"/>
        </w:rPr>
        <w:t>.</w:t>
      </w:r>
    </w:p>
    <w:p w14:paraId="15AD2EAB" w14:textId="77777777" w:rsidR="006C2360" w:rsidRPr="002A7F62" w:rsidRDefault="006C236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Вред, причиненный жизни, здоровью или имуществу Заказчика и иных лиц, вследствие необеспечения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безопасности </w:t>
      </w:r>
      <w:r w:rsidR="00D0031C">
        <w:rPr>
          <w:rFonts w:ascii="Times New Roman" w:eastAsia="Times New Roman" w:hAnsi="Times New Roman" w:cs="Times New Roman"/>
          <w:sz w:val="24"/>
          <w:szCs w:val="24"/>
          <w:lang w:eastAsia="ru-RU"/>
        </w:rPr>
        <w:t>поставки</w:t>
      </w:r>
      <w:r w:rsidR="00B57F29"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00BF0845"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подлежит возмещению в соответствии с требованиями законодательства Российской Федерации.</w:t>
      </w:r>
    </w:p>
    <w:p w14:paraId="2FE41E47" w14:textId="77777777" w:rsidR="00870EB7" w:rsidRPr="002A7F62" w:rsidRDefault="00870EB7"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просрочки исполнения Сторонами обязательств, предусмотренных Договором, а также в иных случаях неисполнения или ненадлежащего исполнения Сторонами обязательств, предусмотренных Договором, потерпевшая Сторона</w:t>
      </w:r>
      <w:r w:rsidR="00B4254A"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вправе потребовать уплаты неустоек, предусмотренных Договором, в зависимости от допущенного нарушения, а другая Сторона обязуется исполнить такое требование.</w:t>
      </w:r>
    </w:p>
    <w:p w14:paraId="5D6A608F" w14:textId="77777777" w:rsidR="006C2360" w:rsidRPr="002A7F62" w:rsidRDefault="006C236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Размер штрафа устанавливается Договором как процент </w:t>
      </w:r>
      <w:r w:rsidR="0008246D" w:rsidRPr="002A7F62">
        <w:rPr>
          <w:rFonts w:ascii="Times New Roman" w:eastAsia="Times New Roman" w:hAnsi="Times New Roman" w:cs="Times New Roman"/>
          <w:sz w:val="24"/>
          <w:szCs w:val="24"/>
          <w:lang w:eastAsia="ru-RU"/>
        </w:rPr>
        <w:t xml:space="preserve">от </w:t>
      </w:r>
      <w:r w:rsidRPr="002A7F62">
        <w:rPr>
          <w:rFonts w:ascii="Times New Roman" w:eastAsia="Times New Roman" w:hAnsi="Times New Roman" w:cs="Times New Roman"/>
          <w:sz w:val="24"/>
          <w:szCs w:val="24"/>
          <w:lang w:eastAsia="ru-RU"/>
        </w:rPr>
        <w:t xml:space="preserve">Цены </w:t>
      </w:r>
      <w:r w:rsidR="00B4254A"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w:t>
      </w:r>
      <w:r w:rsidR="00633817" w:rsidRPr="002A7F62">
        <w:rPr>
          <w:rFonts w:ascii="Times New Roman" w:eastAsia="Times New Roman" w:hAnsi="Times New Roman" w:cs="Times New Roman"/>
          <w:sz w:val="24"/>
          <w:szCs w:val="24"/>
          <w:lang w:eastAsia="ru-RU"/>
        </w:rPr>
        <w:t xml:space="preserve">от </w:t>
      </w:r>
      <w:r w:rsidR="00D849B3" w:rsidRPr="002A7F62">
        <w:rPr>
          <w:rFonts w:ascii="Times New Roman" w:eastAsia="Times New Roman" w:hAnsi="Times New Roman" w:cs="Times New Roman"/>
          <w:sz w:val="24"/>
          <w:szCs w:val="24"/>
          <w:lang w:eastAsia="ru-RU"/>
        </w:rPr>
        <w:t xml:space="preserve">стоимости </w:t>
      </w:r>
      <w:r w:rsidR="00714A3C">
        <w:rPr>
          <w:rFonts w:ascii="Times New Roman" w:eastAsia="Times New Roman" w:hAnsi="Times New Roman" w:cs="Times New Roman"/>
          <w:sz w:val="24"/>
          <w:szCs w:val="24"/>
          <w:lang w:eastAsia="ru-RU"/>
        </w:rPr>
        <w:t>непоставленных</w:t>
      </w:r>
      <w:r w:rsidR="00714A3C" w:rsidRPr="002A7F62">
        <w:rPr>
          <w:rFonts w:ascii="Times New Roman" w:eastAsia="Times New Roman" w:hAnsi="Times New Roman" w:cs="Times New Roman"/>
          <w:sz w:val="24"/>
          <w:szCs w:val="24"/>
          <w:lang w:eastAsia="ru-RU"/>
        </w:rPr>
        <w:t xml:space="preserve">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ов</w:t>
      </w:r>
      <w:r w:rsidR="00633817" w:rsidRPr="002A7F62">
        <w:rPr>
          <w:rFonts w:ascii="Times New Roman" w:eastAsia="Times New Roman" w:hAnsi="Times New Roman" w:cs="Times New Roman"/>
          <w:sz w:val="24"/>
          <w:szCs w:val="24"/>
          <w:lang w:eastAsia="ru-RU"/>
        </w:rPr>
        <w:t xml:space="preserve"> (далее – Цена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 xml:space="preserve">). В случае, когда </w:t>
      </w:r>
      <w:r w:rsidR="00D0031C">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 xml:space="preserve"> не поставлен</w:t>
      </w:r>
      <w:r w:rsidR="00633817" w:rsidRPr="002A7F62">
        <w:rPr>
          <w:rFonts w:ascii="Times New Roman" w:eastAsia="Times New Roman" w:hAnsi="Times New Roman" w:cs="Times New Roman"/>
          <w:sz w:val="24"/>
          <w:szCs w:val="24"/>
          <w:lang w:eastAsia="ru-RU"/>
        </w:rPr>
        <w:t xml:space="preserve">, Цена Договора, подлежащая уплате Заказчиком, одновременно с наложением штрафа уменьшается на Цену </w:t>
      </w:r>
      <w:r w:rsidR="00714A3C">
        <w:rPr>
          <w:rFonts w:ascii="Times New Roman" w:eastAsia="Times New Roman" w:hAnsi="Times New Roman" w:cs="Times New Roman"/>
          <w:sz w:val="24"/>
          <w:szCs w:val="24"/>
          <w:lang w:eastAsia="ru-RU"/>
        </w:rPr>
        <w:t xml:space="preserve">непоставленного </w:t>
      </w:r>
      <w:r w:rsidR="009953D1">
        <w:rPr>
          <w:rFonts w:ascii="Times New Roman" w:eastAsia="Times New Roman" w:hAnsi="Times New Roman" w:cs="Times New Roman"/>
          <w:sz w:val="24"/>
          <w:szCs w:val="24"/>
          <w:lang w:eastAsia="ru-RU"/>
        </w:rPr>
        <w:t>Товар</w:t>
      </w:r>
      <w:r w:rsidR="00714A3C">
        <w:rPr>
          <w:rFonts w:ascii="Times New Roman" w:eastAsia="Times New Roman" w:hAnsi="Times New Roman" w:cs="Times New Roman"/>
          <w:sz w:val="24"/>
          <w:szCs w:val="24"/>
          <w:lang w:eastAsia="ru-RU"/>
        </w:rPr>
        <w:t>а</w:t>
      </w:r>
      <w:r w:rsidR="00633817" w:rsidRPr="002A7F62">
        <w:rPr>
          <w:rFonts w:ascii="Times New Roman" w:eastAsia="Times New Roman" w:hAnsi="Times New Roman" w:cs="Times New Roman"/>
          <w:sz w:val="24"/>
          <w:szCs w:val="24"/>
          <w:lang w:eastAsia="ru-RU"/>
        </w:rPr>
        <w:t>.</w:t>
      </w:r>
    </w:p>
    <w:p w14:paraId="550734D3" w14:textId="77777777" w:rsidR="00C778D0" w:rsidRPr="00C27DFB" w:rsidRDefault="00C778D0" w:rsidP="00BA1867">
      <w:pPr>
        <w:pStyle w:val="a4"/>
        <w:numPr>
          <w:ilvl w:val="1"/>
          <w:numId w:val="7"/>
        </w:numPr>
        <w:shd w:val="clear" w:color="auto" w:fill="FFFFFF"/>
        <w:tabs>
          <w:tab w:val="left" w:pos="1418"/>
          <w:tab w:val="left" w:pos="1701"/>
        </w:tabs>
        <w:spacing w:after="0" w:line="240" w:lineRule="auto"/>
        <w:ind w:left="0" w:firstLine="709"/>
        <w:contextualSpacing w:val="0"/>
        <w:jc w:val="both"/>
        <w:rPr>
          <w:rFonts w:ascii="Times New Roman" w:eastAsia="Times New Roman" w:hAnsi="Times New Roman" w:cs="Times New Roman"/>
          <w:sz w:val="24"/>
          <w:szCs w:val="24"/>
          <w:lang w:eastAsia="ru-RU"/>
        </w:rPr>
      </w:pPr>
      <w:r w:rsidRPr="00C27DFB">
        <w:rPr>
          <w:rFonts w:ascii="Times New Roman" w:eastAsia="Times New Roman" w:hAnsi="Times New Roman" w:cs="Times New Roman"/>
          <w:sz w:val="24"/>
          <w:szCs w:val="24"/>
          <w:lang w:eastAsia="ru-RU"/>
        </w:rPr>
        <w:t xml:space="preserve">За каждый факт неисполнения или ненадлежащего исполнения </w:t>
      </w:r>
      <w:r w:rsidR="00D125E0" w:rsidRPr="00C27DFB">
        <w:rPr>
          <w:rFonts w:ascii="Times New Roman" w:eastAsia="Times New Roman" w:hAnsi="Times New Roman" w:cs="Times New Roman"/>
          <w:sz w:val="24"/>
          <w:szCs w:val="24"/>
          <w:lang w:eastAsia="ru-RU"/>
        </w:rPr>
        <w:t>Поставщиком</w:t>
      </w:r>
      <w:r w:rsidRPr="00C27DFB">
        <w:rPr>
          <w:rFonts w:ascii="Times New Roman" w:eastAsia="Times New Roman" w:hAnsi="Times New Roman" w:cs="Times New Roman"/>
          <w:sz w:val="24"/>
          <w:szCs w:val="24"/>
          <w:lang w:eastAsia="ru-RU"/>
        </w:rPr>
        <w:t xml:space="preserve"> обязательств, предусмотренных Договором, за исключением просрочки исполнения обязательств, предусмотренных Договором</w:t>
      </w:r>
      <w:r w:rsidR="00B32C84" w:rsidRPr="00C27DFB">
        <w:rPr>
          <w:rFonts w:ascii="Times New Roman" w:eastAsia="Times New Roman" w:hAnsi="Times New Roman" w:cs="Times New Roman"/>
          <w:sz w:val="24"/>
          <w:szCs w:val="24"/>
          <w:lang w:eastAsia="ru-RU"/>
        </w:rPr>
        <w:t xml:space="preserve"> </w:t>
      </w:r>
      <w:r w:rsidR="00B32C84" w:rsidRPr="00C27DFB">
        <w:rPr>
          <w:rFonts w:ascii="Times New Roman" w:eastAsiaTheme="majorEastAsia" w:hAnsi="Times New Roman" w:cs="Times New Roman"/>
          <w:sz w:val="24"/>
          <w:szCs w:val="24"/>
        </w:rPr>
        <w:t>(в том числе гарантийного обязательства)</w:t>
      </w:r>
      <w:r w:rsidRPr="00C27DFB">
        <w:rPr>
          <w:rFonts w:ascii="Times New Roman" w:eastAsia="Times New Roman" w:hAnsi="Times New Roman" w:cs="Times New Roman"/>
          <w:sz w:val="24"/>
          <w:szCs w:val="24"/>
          <w:lang w:eastAsia="ru-RU"/>
        </w:rPr>
        <w:t xml:space="preserve">, </w:t>
      </w:r>
      <w:r w:rsidR="00D849B3" w:rsidRPr="00C27DFB">
        <w:rPr>
          <w:rFonts w:ascii="Times New Roman" w:eastAsia="Times New Roman" w:hAnsi="Times New Roman" w:cs="Times New Roman"/>
          <w:sz w:val="24"/>
          <w:szCs w:val="24"/>
          <w:lang w:eastAsia="ru-RU"/>
        </w:rPr>
        <w:t xml:space="preserve">размер </w:t>
      </w:r>
      <w:r w:rsidR="00B32C84" w:rsidRPr="00C27DFB">
        <w:rPr>
          <w:rFonts w:ascii="Times New Roman" w:eastAsia="Times New Roman" w:hAnsi="Times New Roman" w:cs="Times New Roman"/>
          <w:sz w:val="24"/>
          <w:szCs w:val="24"/>
          <w:lang w:eastAsia="ru-RU"/>
        </w:rPr>
        <w:t xml:space="preserve">штрафа </w:t>
      </w:r>
      <w:r w:rsidRPr="00C27DFB">
        <w:rPr>
          <w:rFonts w:ascii="Times New Roman" w:eastAsia="Times New Roman" w:hAnsi="Times New Roman" w:cs="Times New Roman"/>
          <w:sz w:val="24"/>
          <w:szCs w:val="24"/>
          <w:lang w:eastAsia="ru-RU"/>
        </w:rPr>
        <w:t>устанавливается</w:t>
      </w:r>
      <w:r w:rsidR="00407138" w:rsidRPr="00C27DFB">
        <w:rPr>
          <w:rFonts w:ascii="Times New Roman" w:eastAsia="Times New Roman" w:hAnsi="Times New Roman" w:cs="Times New Roman"/>
          <w:sz w:val="24"/>
          <w:szCs w:val="24"/>
          <w:lang w:eastAsia="ru-RU"/>
        </w:rPr>
        <w:t xml:space="preserve"> в размере</w:t>
      </w:r>
      <w:r w:rsidRPr="00C27DFB">
        <w:rPr>
          <w:rFonts w:ascii="Times New Roman" w:eastAsia="Times New Roman" w:hAnsi="Times New Roman" w:cs="Times New Roman"/>
          <w:sz w:val="24"/>
          <w:szCs w:val="24"/>
          <w:lang w:eastAsia="ru-RU"/>
        </w:rPr>
        <w:t xml:space="preserve"> 5 </w:t>
      </w:r>
      <w:r w:rsidR="00006799" w:rsidRPr="00C27DFB">
        <w:rPr>
          <w:rFonts w:ascii="Times New Roman" w:eastAsia="Times New Roman" w:hAnsi="Times New Roman" w:cs="Times New Roman"/>
          <w:sz w:val="24"/>
          <w:szCs w:val="24"/>
          <w:lang w:eastAsia="ru-RU"/>
        </w:rPr>
        <w:t xml:space="preserve">(Пять) </w:t>
      </w:r>
      <w:r w:rsidRPr="00C27DFB">
        <w:rPr>
          <w:rFonts w:ascii="Times New Roman" w:eastAsia="Times New Roman" w:hAnsi="Times New Roman" w:cs="Times New Roman"/>
          <w:sz w:val="24"/>
          <w:szCs w:val="24"/>
          <w:lang w:eastAsia="ru-RU"/>
        </w:rPr>
        <w:t xml:space="preserve">процентов </w:t>
      </w:r>
      <w:r w:rsidR="009E0C1B" w:rsidRPr="00C27DFB">
        <w:rPr>
          <w:rFonts w:ascii="Times New Roman" w:eastAsia="Times New Roman" w:hAnsi="Times New Roman" w:cs="Times New Roman"/>
          <w:sz w:val="24"/>
          <w:szCs w:val="24"/>
          <w:lang w:eastAsia="ru-RU"/>
        </w:rPr>
        <w:t xml:space="preserve">от </w:t>
      </w:r>
      <w:r w:rsidRPr="00C27DFB">
        <w:rPr>
          <w:rFonts w:ascii="Times New Roman" w:eastAsia="Times New Roman" w:hAnsi="Times New Roman" w:cs="Times New Roman"/>
          <w:sz w:val="24"/>
          <w:szCs w:val="24"/>
          <w:lang w:eastAsia="ru-RU"/>
        </w:rPr>
        <w:t xml:space="preserve">Цены </w:t>
      </w:r>
      <w:r w:rsidR="009953D1" w:rsidRPr="00C27DFB">
        <w:rPr>
          <w:rFonts w:ascii="Times New Roman" w:eastAsia="Times New Roman" w:hAnsi="Times New Roman" w:cs="Times New Roman"/>
          <w:sz w:val="24"/>
          <w:szCs w:val="24"/>
          <w:lang w:eastAsia="ru-RU"/>
        </w:rPr>
        <w:t>Товар</w:t>
      </w:r>
      <w:r w:rsidR="00714A3C" w:rsidRPr="00C27DFB">
        <w:rPr>
          <w:rFonts w:ascii="Times New Roman" w:eastAsia="Times New Roman" w:hAnsi="Times New Roman" w:cs="Times New Roman"/>
          <w:sz w:val="24"/>
          <w:szCs w:val="24"/>
          <w:lang w:eastAsia="ru-RU"/>
        </w:rPr>
        <w:t>а</w:t>
      </w:r>
      <w:r w:rsidR="00C27DFB" w:rsidRPr="00C27DFB">
        <w:rPr>
          <w:rFonts w:ascii="Times New Roman" w:eastAsia="Times New Roman" w:hAnsi="Times New Roman" w:cs="Times New Roman"/>
          <w:sz w:val="24"/>
          <w:szCs w:val="24"/>
          <w:lang w:eastAsia="ru-RU"/>
        </w:rPr>
        <w:t>.</w:t>
      </w:r>
    </w:p>
    <w:p w14:paraId="10826B8E" w14:textId="77777777" w:rsidR="00870EB7" w:rsidRPr="002A7F62" w:rsidRDefault="00A07CE0"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16" w:name="_Hlk125537442"/>
      <w:r w:rsidRPr="002A7F62">
        <w:rPr>
          <w:rFonts w:ascii="Times New Roman" w:eastAsia="Times New Roman" w:hAnsi="Times New Roman" w:cs="Times New Roman"/>
          <w:sz w:val="24"/>
          <w:szCs w:val="24"/>
          <w:lang w:eastAsia="ru-RU"/>
        </w:rPr>
        <w:t xml:space="preserve">Пеня начисляется за каждый день просрочки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xml:space="preserve"> исполнения обязательств по Договору, начиная со дня, следующего после дня истечения установленного Договором срока исполнения обязательства, в размере 1/300 (</w:t>
      </w:r>
      <w:r w:rsidR="000013F5" w:rsidRPr="002A7F62">
        <w:rPr>
          <w:rFonts w:ascii="Times New Roman" w:eastAsia="Times New Roman" w:hAnsi="Times New Roman" w:cs="Times New Roman"/>
          <w:sz w:val="24"/>
          <w:szCs w:val="24"/>
          <w:lang w:eastAsia="ru-RU"/>
        </w:rPr>
        <w:t>О</w:t>
      </w:r>
      <w:r w:rsidR="00870EB7" w:rsidRPr="002A7F62">
        <w:rPr>
          <w:rFonts w:ascii="Times New Roman" w:eastAsia="Times New Roman" w:hAnsi="Times New Roman" w:cs="Times New Roman"/>
          <w:sz w:val="24"/>
          <w:szCs w:val="24"/>
          <w:lang w:eastAsia="ru-RU"/>
        </w:rPr>
        <w:t xml:space="preserve">дной трехсотой) действующей на дату </w:t>
      </w:r>
      <w:r w:rsidR="00CB01BA" w:rsidRPr="002A7F62">
        <w:rPr>
          <w:rFonts w:ascii="Times New Roman" w:eastAsia="Times New Roman" w:hAnsi="Times New Roman" w:cs="Times New Roman"/>
          <w:sz w:val="24"/>
          <w:szCs w:val="24"/>
          <w:lang w:eastAsia="ru-RU"/>
        </w:rPr>
        <w:t xml:space="preserve">исполнения обязательства </w:t>
      </w:r>
      <w:r w:rsidR="00870EB7" w:rsidRPr="002A7F62">
        <w:rPr>
          <w:rFonts w:ascii="Times New Roman" w:eastAsia="Times New Roman" w:hAnsi="Times New Roman" w:cs="Times New Roman"/>
          <w:sz w:val="24"/>
          <w:szCs w:val="24"/>
          <w:lang w:eastAsia="ru-RU"/>
        </w:rPr>
        <w:t xml:space="preserve">ключевой ставки Центрального банка Российской Федерации от </w:t>
      </w:r>
      <w:r w:rsidR="000013F5" w:rsidRPr="002A7F62">
        <w:rPr>
          <w:rFonts w:ascii="Times New Roman" w:eastAsia="Times New Roman" w:hAnsi="Times New Roman" w:cs="Times New Roman"/>
          <w:sz w:val="24"/>
          <w:szCs w:val="24"/>
          <w:lang w:eastAsia="ru-RU"/>
        </w:rPr>
        <w:t>Ц</w:t>
      </w:r>
      <w:r w:rsidR="00870EB7" w:rsidRPr="002A7F62">
        <w:rPr>
          <w:rFonts w:ascii="Times New Roman" w:eastAsia="Times New Roman" w:hAnsi="Times New Roman" w:cs="Times New Roman"/>
          <w:sz w:val="24"/>
          <w:szCs w:val="24"/>
          <w:lang w:eastAsia="ru-RU"/>
        </w:rPr>
        <w:t>ены Договора (</w:t>
      </w:r>
      <w:r w:rsidR="000013F5" w:rsidRPr="002A7F62">
        <w:rPr>
          <w:rFonts w:ascii="Times New Roman" w:eastAsia="Times New Roman" w:hAnsi="Times New Roman" w:cs="Times New Roman"/>
          <w:sz w:val="24"/>
          <w:szCs w:val="24"/>
          <w:lang w:eastAsia="ru-RU"/>
        </w:rPr>
        <w:t>Цены Этапа</w:t>
      </w:r>
      <w:r w:rsidR="00870EB7" w:rsidRPr="002A7F62">
        <w:rPr>
          <w:rFonts w:ascii="Times New Roman" w:eastAsia="Times New Roman" w:hAnsi="Times New Roman" w:cs="Times New Roman"/>
          <w:sz w:val="24"/>
          <w:szCs w:val="24"/>
          <w:lang w:eastAsia="ru-RU"/>
        </w:rPr>
        <w:t xml:space="preserve">),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w:t>
      </w:r>
      <w:r w:rsidR="00D125E0">
        <w:rPr>
          <w:rFonts w:ascii="Times New Roman" w:eastAsia="Times New Roman" w:hAnsi="Times New Roman" w:cs="Times New Roman"/>
          <w:sz w:val="24"/>
          <w:szCs w:val="24"/>
          <w:lang w:eastAsia="ru-RU"/>
        </w:rPr>
        <w:t>Поставщиком</w:t>
      </w:r>
      <w:r w:rsidR="00870EB7" w:rsidRPr="002A7F62">
        <w:rPr>
          <w:rFonts w:ascii="Times New Roman" w:eastAsia="Times New Roman" w:hAnsi="Times New Roman" w:cs="Times New Roman"/>
          <w:sz w:val="24"/>
          <w:szCs w:val="24"/>
          <w:lang w:eastAsia="ru-RU"/>
        </w:rPr>
        <w:t>, за исключением случаев, если законодательством Российской Федерации установлен иной порядок начисления пени.</w:t>
      </w:r>
    </w:p>
    <w:bookmarkEnd w:id="16"/>
    <w:p w14:paraId="7664E573" w14:textId="77777777" w:rsidR="00C778D0" w:rsidRPr="002A7F62" w:rsidRDefault="00C778D0"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неисполнение или ненадлежащее исполнение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обязательств, предусмотренных Договором, не может превышать Цену Договора.</w:t>
      </w:r>
    </w:p>
    <w:p w14:paraId="17C355D4" w14:textId="77777777" w:rsidR="004D31B8" w:rsidRPr="002A7F62" w:rsidRDefault="004D31B8"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За каждый факт неисполнения Заказчиком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за исключением просрочки исполнения обязательств, предусмотренных </w:t>
      </w:r>
      <w:r w:rsidR="000013F5"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оговором, размер штрафа устанавливается в </w:t>
      </w:r>
      <w:r w:rsidR="00A731C4">
        <w:rPr>
          <w:rFonts w:ascii="Times New Roman" w:eastAsia="Times New Roman" w:hAnsi="Times New Roman" w:cs="Times New Roman"/>
          <w:sz w:val="24"/>
          <w:szCs w:val="24"/>
          <w:lang w:eastAsia="ru-RU"/>
        </w:rPr>
        <w:t xml:space="preserve">размере </w:t>
      </w:r>
      <w:r w:rsidRPr="002A7F62">
        <w:rPr>
          <w:rFonts w:ascii="Times New Roman" w:eastAsia="Times New Roman" w:hAnsi="Times New Roman" w:cs="Times New Roman"/>
          <w:sz w:val="24"/>
          <w:szCs w:val="24"/>
          <w:lang w:eastAsia="ru-RU"/>
        </w:rPr>
        <w:t>5</w:t>
      </w:r>
      <w:r w:rsidR="00BD186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000</w:t>
      </w:r>
      <w:r w:rsidR="00BD186E" w:rsidRPr="002A7F62">
        <w:rPr>
          <w:rFonts w:ascii="Times New Roman" w:eastAsia="Times New Roman" w:hAnsi="Times New Roman" w:cs="Times New Roman"/>
          <w:sz w:val="24"/>
          <w:szCs w:val="24"/>
          <w:lang w:eastAsia="ru-RU"/>
        </w:rPr>
        <w:t>,00</w:t>
      </w:r>
      <w:r w:rsidRPr="002A7F62">
        <w:rPr>
          <w:rFonts w:ascii="Times New Roman" w:eastAsia="Times New Roman" w:hAnsi="Times New Roman" w:cs="Times New Roman"/>
          <w:sz w:val="24"/>
          <w:szCs w:val="24"/>
          <w:lang w:eastAsia="ru-RU"/>
        </w:rPr>
        <w:t xml:space="preserve"> </w:t>
      </w:r>
      <w:r w:rsidR="009509DE" w:rsidRPr="002A7F62">
        <w:rPr>
          <w:rFonts w:ascii="Times New Roman" w:eastAsia="Times New Roman" w:hAnsi="Times New Roman" w:cs="Times New Roman"/>
          <w:sz w:val="24"/>
          <w:szCs w:val="24"/>
          <w:lang w:eastAsia="ru-RU"/>
        </w:rPr>
        <w:t xml:space="preserve">(Пять тысяч) </w:t>
      </w:r>
      <w:r w:rsidRPr="002A7F62">
        <w:rPr>
          <w:rFonts w:ascii="Times New Roman" w:eastAsia="Times New Roman" w:hAnsi="Times New Roman" w:cs="Times New Roman"/>
          <w:sz w:val="24"/>
          <w:szCs w:val="24"/>
          <w:lang w:eastAsia="ru-RU"/>
        </w:rPr>
        <w:t>рублей</w:t>
      </w:r>
      <w:r w:rsidR="0040601A" w:rsidRPr="002A7F62">
        <w:rPr>
          <w:rFonts w:ascii="Times New Roman" w:eastAsia="Times New Roman" w:hAnsi="Times New Roman" w:cs="Times New Roman"/>
          <w:sz w:val="24"/>
          <w:szCs w:val="24"/>
          <w:lang w:eastAsia="ru-RU"/>
        </w:rPr>
        <w:t xml:space="preserve"> 00 копеек</w:t>
      </w:r>
      <w:r w:rsidR="00A731C4">
        <w:rPr>
          <w:rFonts w:ascii="Times New Roman" w:eastAsia="Times New Roman" w:hAnsi="Times New Roman" w:cs="Times New Roman"/>
          <w:sz w:val="24"/>
          <w:szCs w:val="24"/>
          <w:lang w:eastAsia="ru-RU"/>
        </w:rPr>
        <w:t>.</w:t>
      </w:r>
    </w:p>
    <w:p w14:paraId="3BC072F8" w14:textId="77777777" w:rsidR="001F7899" w:rsidRDefault="00C83122"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bookmarkStart w:id="17" w:name="_Hlk125537495"/>
      <w:r w:rsidRPr="00C83122">
        <w:rPr>
          <w:rFonts w:ascii="Times New Roman" w:eastAsia="Times New Roman" w:hAnsi="Times New Roman" w:cs="Times New Roman"/>
          <w:sz w:val="24"/>
          <w:szCs w:val="24"/>
          <w:lang w:eastAsia="ru-RU"/>
        </w:rPr>
        <w:lastRenderedPageBreak/>
        <w:t>Пеня начисляется за каждый день просрочки исполнения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в размере 1/300 (Одной трехсотой) действующей на дату исполнения обязательства ключевой ставки Центрального банка Российской Федерации от не уплаченной в срок суммы</w:t>
      </w:r>
      <w:bookmarkEnd w:id="17"/>
      <w:r w:rsidRPr="00C83122">
        <w:rPr>
          <w:rFonts w:ascii="Times New Roman" w:eastAsia="Times New Roman" w:hAnsi="Times New Roman" w:cs="Times New Roman"/>
          <w:sz w:val="24"/>
          <w:szCs w:val="24"/>
          <w:lang w:eastAsia="ru-RU"/>
        </w:rPr>
        <w:t>.</w:t>
      </w:r>
    </w:p>
    <w:p w14:paraId="61075C79" w14:textId="77777777" w:rsidR="00F13C82" w:rsidRPr="002A7F62" w:rsidRDefault="00F13C82"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F13C82">
        <w:rPr>
          <w:rFonts w:ascii="Times New Roman" w:eastAsia="Times New Roman" w:hAnsi="Times New Roman" w:cs="Times New Roman"/>
          <w:sz w:val="24"/>
          <w:szCs w:val="24"/>
          <w:lang w:eastAsia="ru-RU"/>
        </w:rPr>
        <w:t>В случае нарушения Заказчиком сроков внесения авансового платежа согласно п.2.2.1, при соблюдении своевременного выставления счета Поставщиком, сроки поставки Товара, указанные в Техническом задании, сдвигаются на срок неоплаты авансового платежа. При этом к Поставщику не применяются штрафные санкции за несвоевременно поставленный товар.</w:t>
      </w:r>
    </w:p>
    <w:p w14:paraId="727379A0" w14:textId="77777777" w:rsidR="00A12A8A"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Общая сумма начисленных </w:t>
      </w:r>
      <w:r w:rsidR="00CC5DE6" w:rsidRPr="002A7F62">
        <w:rPr>
          <w:rFonts w:ascii="Times New Roman" w:eastAsia="Times New Roman" w:hAnsi="Times New Roman" w:cs="Times New Roman"/>
          <w:sz w:val="24"/>
          <w:szCs w:val="24"/>
          <w:lang w:eastAsia="ru-RU"/>
        </w:rPr>
        <w:t>неустоек</w:t>
      </w:r>
      <w:r w:rsidRPr="002A7F62">
        <w:rPr>
          <w:rFonts w:ascii="Times New Roman" w:eastAsia="Times New Roman" w:hAnsi="Times New Roman" w:cs="Times New Roman"/>
          <w:sz w:val="24"/>
          <w:szCs w:val="24"/>
          <w:lang w:eastAsia="ru-RU"/>
        </w:rPr>
        <w:t xml:space="preserve"> за ненадлежащее исполнение Заказчиком обязательств, предусмотренных Договором, не может превышать Цену Договора.</w:t>
      </w:r>
    </w:p>
    <w:p w14:paraId="530DF000" w14:textId="77777777" w:rsidR="00A12A8A" w:rsidRPr="002A7F62" w:rsidRDefault="00A12A8A"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hAnsi="Times New Roman" w:cs="Times New Roman"/>
          <w:sz w:val="24"/>
          <w:szCs w:val="24"/>
          <w:shd w:val="clear" w:color="auto" w:fill="FFFFFF"/>
        </w:rPr>
        <w:t xml:space="preserve">В случае нарушения правил конфиденциальности, установленных разделом 8 настоящего Договора, </w:t>
      </w:r>
      <w:r w:rsidR="00C151B3">
        <w:rPr>
          <w:rFonts w:ascii="Times New Roman" w:hAnsi="Times New Roman" w:cs="Times New Roman"/>
          <w:sz w:val="24"/>
          <w:szCs w:val="24"/>
          <w:shd w:val="clear" w:color="auto" w:fill="FFFFFF"/>
        </w:rPr>
        <w:t>Поставщик</w:t>
      </w:r>
      <w:r w:rsidRPr="002A7F62">
        <w:rPr>
          <w:rFonts w:ascii="Times New Roman" w:hAnsi="Times New Roman" w:cs="Times New Roman"/>
          <w:sz w:val="24"/>
          <w:szCs w:val="24"/>
          <w:shd w:val="clear" w:color="auto" w:fill="FFFFFF"/>
        </w:rPr>
        <w:t xml:space="preserve"> обязан уплатить Заказчику штраф. Размер штрафа устанавливается в виде фиксированной суммы в размере 50 000 (пятидесяти тысяч) рублей.</w:t>
      </w:r>
    </w:p>
    <w:p w14:paraId="58BD1A06" w14:textId="77777777" w:rsidR="001F7899"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Договора освобождаются от уплаты неустойки (штрафа, пеней), если докажут, что просрочка исполнения соответствующего обязательства произошла вследствие непреодолимой силы или по вине другой Стороны.</w:t>
      </w:r>
    </w:p>
    <w:p w14:paraId="699C32D7" w14:textId="77777777" w:rsidR="00D95F56"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установления уполномоченными контрольными органами фактов </w:t>
      </w:r>
      <w:r w:rsidR="00D0031C">
        <w:rPr>
          <w:rFonts w:ascii="Times New Roman" w:eastAsia="Times New Roman" w:hAnsi="Times New Roman" w:cs="Times New Roman"/>
          <w:sz w:val="24"/>
          <w:szCs w:val="24"/>
          <w:lang w:eastAsia="ru-RU"/>
        </w:rPr>
        <w:t>поставки</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не в полном объеме и/или завышения их стоимости </w:t>
      </w:r>
      <w:r w:rsidR="00C151B3">
        <w:rPr>
          <w:rFonts w:ascii="Times New Roman" w:eastAsia="Times New Roman" w:hAnsi="Times New Roman" w:cs="Times New Roman"/>
          <w:sz w:val="24"/>
          <w:szCs w:val="24"/>
          <w:lang w:eastAsia="ru-RU"/>
        </w:rPr>
        <w:t>Поставщик</w:t>
      </w:r>
      <w:r w:rsidRPr="002A7F62">
        <w:rPr>
          <w:rFonts w:ascii="Times New Roman" w:eastAsia="Times New Roman" w:hAnsi="Times New Roman" w:cs="Times New Roman"/>
          <w:sz w:val="24"/>
          <w:szCs w:val="24"/>
          <w:lang w:eastAsia="ru-RU"/>
        </w:rPr>
        <w:t xml:space="preserve"> осуществляет возврат Заказчику излишне уплаченных денежных средств.</w:t>
      </w:r>
    </w:p>
    <w:p w14:paraId="28575A11" w14:textId="77777777" w:rsidR="00D95F56" w:rsidRPr="002A7F62" w:rsidRDefault="001F7899"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качестве подтверждения фактов неисполнения и</w:t>
      </w:r>
      <w:r w:rsidR="00F566DC"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или ненадлежащего исполнения обязательств, Заказчик может предъявлять фото-</w:t>
      </w:r>
      <w:r w:rsidR="009509D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и</w:t>
      </w:r>
      <w:r w:rsidR="002F52D3" w:rsidRPr="002A7F62">
        <w:rPr>
          <w:rFonts w:ascii="Times New Roman" w:eastAsia="Times New Roman" w:hAnsi="Times New Roman" w:cs="Times New Roman"/>
          <w:sz w:val="24"/>
          <w:szCs w:val="24"/>
          <w:lang w:eastAsia="ru-RU"/>
        </w:rPr>
        <w:t>/или</w:t>
      </w:r>
      <w:r w:rsidRPr="002A7F62">
        <w:rPr>
          <w:rFonts w:ascii="Times New Roman" w:eastAsia="Times New Roman" w:hAnsi="Times New Roman" w:cs="Times New Roman"/>
          <w:sz w:val="24"/>
          <w:szCs w:val="24"/>
          <w:lang w:eastAsia="ru-RU"/>
        </w:rPr>
        <w:t xml:space="preserve"> видеоматериалы, являющиеся основанием для взыскания неустойки или применения иной формы ответственности в соответствии с законодательством</w:t>
      </w:r>
      <w:r w:rsidR="002F16C9" w:rsidRPr="002A7F62">
        <w:rPr>
          <w:rFonts w:ascii="Times New Roman" w:eastAsia="Times New Roman" w:hAnsi="Times New Roman" w:cs="Times New Roman"/>
          <w:sz w:val="24"/>
          <w:szCs w:val="24"/>
          <w:lang w:eastAsia="ru-RU"/>
        </w:rPr>
        <w:t xml:space="preserve"> Российской Федерации</w:t>
      </w:r>
      <w:r w:rsidRPr="002A7F62">
        <w:rPr>
          <w:rFonts w:ascii="Times New Roman" w:eastAsia="Times New Roman" w:hAnsi="Times New Roman" w:cs="Times New Roman"/>
          <w:sz w:val="24"/>
          <w:szCs w:val="24"/>
          <w:lang w:eastAsia="ru-RU"/>
        </w:rPr>
        <w:t>.</w:t>
      </w:r>
    </w:p>
    <w:p w14:paraId="3A271099" w14:textId="77777777" w:rsidR="00714A3C" w:rsidRPr="00714A3C" w:rsidRDefault="00A07CE0"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Calibri" w:hAnsi="Times New Roman" w:cs="Times New Roman"/>
          <w:sz w:val="24"/>
          <w:szCs w:val="24"/>
        </w:rPr>
        <w:t>Уплата Стороной неустойки или применение иной формы ответственности не</w:t>
      </w:r>
      <w:r w:rsidR="003B7DDA" w:rsidRPr="002A7F62">
        <w:rPr>
          <w:rFonts w:ascii="Times New Roman" w:eastAsia="Calibri" w:hAnsi="Times New Roman" w:cs="Times New Roman"/>
          <w:sz w:val="24"/>
          <w:szCs w:val="24"/>
        </w:rPr>
        <w:t> </w:t>
      </w:r>
      <w:r w:rsidRPr="002A7F62">
        <w:rPr>
          <w:rFonts w:ascii="Times New Roman" w:eastAsia="Calibri" w:hAnsi="Times New Roman" w:cs="Times New Roman"/>
          <w:sz w:val="24"/>
          <w:szCs w:val="24"/>
        </w:rPr>
        <w:t xml:space="preserve">освобождает ее от исполнения обязательств по Договору. Стороны согласовали, что, несмотря на указание назначения платежа, из полученных денежных средств сначала возмещаются убытки, потом погашается сумма неустойки, далее погашаются иные платежи. </w:t>
      </w:r>
    </w:p>
    <w:p w14:paraId="07B48FEF" w14:textId="77777777" w:rsidR="00C973D8" w:rsidRDefault="00714A3C" w:rsidP="00BA1867">
      <w:pPr>
        <w:pStyle w:val="a4"/>
        <w:numPr>
          <w:ilvl w:val="1"/>
          <w:numId w:val="7"/>
        </w:numPr>
        <w:shd w:val="clear" w:color="auto" w:fill="FFFFFF"/>
        <w:tabs>
          <w:tab w:val="left" w:pos="142"/>
        </w:tabs>
        <w:spacing w:after="0" w:line="240" w:lineRule="auto"/>
        <w:ind w:left="0" w:firstLine="709"/>
        <w:contextualSpacing w:val="0"/>
        <w:jc w:val="both"/>
        <w:rPr>
          <w:rFonts w:ascii="Times New Roman" w:eastAsia="Times New Roman" w:hAnsi="Times New Roman" w:cs="Times New Roman"/>
          <w:sz w:val="24"/>
          <w:szCs w:val="24"/>
          <w:lang w:eastAsia="ru-RU"/>
        </w:rPr>
      </w:pPr>
      <w:r w:rsidRPr="00714A3C">
        <w:rPr>
          <w:rFonts w:ascii="Times New Roman" w:eastAsia="Times New Roman" w:hAnsi="Times New Roman" w:cs="Times New Roman"/>
          <w:sz w:val="24"/>
          <w:szCs w:val="24"/>
          <w:lang w:eastAsia="ru-RU"/>
        </w:rPr>
        <w:t>Удовлетворение требований Заказчика о безвозмездном устранении недостатков или о замене Товара не освобождает Поставщика от ответственности в форме неустойки за нарушение срока поставки Товара, установленного Договором</w:t>
      </w:r>
    </w:p>
    <w:p w14:paraId="350268D7" w14:textId="77777777" w:rsidR="00714A3C" w:rsidRPr="00714A3C" w:rsidRDefault="00714A3C" w:rsidP="00714A3C">
      <w:pPr>
        <w:pStyle w:val="a4"/>
        <w:shd w:val="clear" w:color="auto" w:fill="FFFFFF"/>
        <w:tabs>
          <w:tab w:val="left" w:pos="142"/>
        </w:tabs>
        <w:spacing w:after="0" w:line="240" w:lineRule="auto"/>
        <w:ind w:left="709"/>
        <w:contextualSpacing w:val="0"/>
        <w:jc w:val="both"/>
        <w:rPr>
          <w:rFonts w:ascii="Times New Roman" w:eastAsia="Times New Roman" w:hAnsi="Times New Roman" w:cs="Times New Roman"/>
          <w:sz w:val="24"/>
          <w:szCs w:val="24"/>
          <w:lang w:eastAsia="ru-RU"/>
        </w:rPr>
      </w:pPr>
    </w:p>
    <w:p w14:paraId="387CCF9B" w14:textId="77777777" w:rsidR="00A07CE0" w:rsidRPr="002A7F62" w:rsidRDefault="0008246D" w:rsidP="00BA1867">
      <w:pPr>
        <w:pStyle w:val="10"/>
        <w:numPr>
          <w:ilvl w:val="0"/>
          <w:numId w:val="7"/>
        </w:numPr>
        <w:ind w:left="357" w:hanging="357"/>
        <w:rPr>
          <w:bCs/>
        </w:rPr>
      </w:pPr>
      <w:r w:rsidRPr="002A7F62">
        <w:t>Конфиденциальность</w:t>
      </w:r>
    </w:p>
    <w:p w14:paraId="27353C6F"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Договора термин «Конфиденциальная информация» означает любую информацию по </w:t>
      </w:r>
      <w:r w:rsidR="00CD2B3F"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w:t>
      </w:r>
      <w:r w:rsidR="00CD2B3F" w:rsidRPr="002A7F62">
        <w:rPr>
          <w:rFonts w:ascii="Times New Roman" w:eastAsia="Times New Roman" w:hAnsi="Times New Roman" w:cs="Times New Roman"/>
          <w:bCs/>
          <w:sz w:val="24"/>
          <w:szCs w:val="24"/>
          <w:lang w:eastAsia="ru-RU"/>
        </w:rPr>
        <w:t xml:space="preserve"> Российской Федерации</w:t>
      </w:r>
      <w:r w:rsidRPr="002A7F62">
        <w:rPr>
          <w:rFonts w:ascii="Times New Roman" w:eastAsia="Times New Roman" w:hAnsi="Times New Roman" w:cs="Times New Roman"/>
          <w:bCs/>
          <w:sz w:val="24"/>
          <w:szCs w:val="24"/>
          <w:lang w:eastAsia="ru-RU"/>
        </w:rPr>
        <w:t>. Конфиденциальная информация может быть получена любым способом.</w:t>
      </w:r>
    </w:p>
    <w:p w14:paraId="405C40F8"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Условия Договора, приложений и соглашений к нему, а также ход исполнения Договора, полученная в процессе исполнения Договора информация (результат, любая юридическая, </w:t>
      </w:r>
      <w:r w:rsidRPr="002A7F62">
        <w:rPr>
          <w:rFonts w:ascii="Times New Roman" w:eastAsia="Times New Roman" w:hAnsi="Times New Roman" w:cs="Times New Roman"/>
          <w:sz w:val="24"/>
          <w:szCs w:val="24"/>
          <w:lang w:eastAsia="ru-RU"/>
        </w:rPr>
        <w:t>финансово-экономическая или иная информация)</w:t>
      </w:r>
      <w:r w:rsidRPr="002A7F62">
        <w:rPr>
          <w:rFonts w:ascii="Times New Roman" w:eastAsia="Times New Roman" w:hAnsi="Times New Roman" w:cs="Times New Roman"/>
          <w:bCs/>
          <w:sz w:val="24"/>
          <w:szCs w:val="24"/>
          <w:lang w:eastAsia="ru-RU"/>
        </w:rPr>
        <w:t xml:space="preserve"> являются конфиденциальными и не подлежат разглашению, за исключением случаев, предусмотренных законодательством Российской Федерации. </w:t>
      </w:r>
    </w:p>
    <w:p w14:paraId="2E355159"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 несет ответственность за действия (бездействие) своих работников и иных лиц, получивших доступ к Конфиденциальной информации.</w:t>
      </w:r>
    </w:p>
    <w:p w14:paraId="4E7E8259" w14:textId="77777777" w:rsidR="00DE368F"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Для целей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оговора</w:t>
      </w:r>
      <w:r w:rsidR="004D7E0B" w:rsidRPr="002A7F62">
        <w:rPr>
          <w:rFonts w:ascii="Times New Roman" w:eastAsia="Times New Roman" w:hAnsi="Times New Roman" w:cs="Times New Roman"/>
          <w:bCs/>
          <w:sz w:val="24"/>
          <w:szCs w:val="24"/>
          <w:lang w:eastAsia="ru-RU"/>
        </w:rPr>
        <w:t xml:space="preserve"> понятие</w:t>
      </w:r>
      <w:r w:rsidRPr="002A7F62">
        <w:rPr>
          <w:rFonts w:ascii="Times New Roman" w:eastAsia="Times New Roman" w:hAnsi="Times New Roman" w:cs="Times New Roman"/>
          <w:bCs/>
          <w:sz w:val="24"/>
          <w:szCs w:val="24"/>
          <w:lang w:eastAsia="ru-RU"/>
        </w:rPr>
        <w:t xml:space="preserve"> «разглашение Конфиденциальной информации» означает несанкционированные действия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тороны, в результате которых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w:t>
      </w:r>
      <w:r w:rsidR="000644C5"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w:t>
      </w:r>
    </w:p>
    <w:p w14:paraId="665B60F4" w14:textId="77777777" w:rsidR="001E0CA9" w:rsidRPr="002A7F62" w:rsidRDefault="0032244E"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sz w:val="24"/>
          <w:szCs w:val="24"/>
          <w:lang w:eastAsia="ru-RU"/>
        </w:rPr>
        <w:lastRenderedPageBreak/>
        <w:t>Под разглашением конфиденциальной информации понимается любое действие или бездействие Стороны, в результате которого конфиденциальная информация в любой возможной форме (устной, письменной, электронной, иной форме, в том числе с</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использованием технических средств) становится известной третьим лицам без согласия другой Стороны.</w:t>
      </w:r>
    </w:p>
    <w:p w14:paraId="5AA35B90" w14:textId="77777777" w:rsidR="001E0CA9" w:rsidRPr="002A7F62" w:rsidRDefault="00DE368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Каждая из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 несет ответственность за убытки, которые могут быть причинены другой </w:t>
      </w:r>
      <w:r w:rsidR="00B77776" w:rsidRPr="002A7F62">
        <w:rPr>
          <w:rFonts w:ascii="Times New Roman" w:eastAsia="Times New Roman" w:hAnsi="Times New Roman" w:cs="Times New Roman"/>
          <w:bCs/>
          <w:sz w:val="24"/>
          <w:szCs w:val="24"/>
          <w:lang w:eastAsia="ru-RU"/>
        </w:rPr>
        <w:t>С</w:t>
      </w:r>
      <w:r w:rsidRPr="002A7F62">
        <w:rPr>
          <w:rFonts w:ascii="Times New Roman" w:eastAsia="Times New Roman" w:hAnsi="Times New Roman" w:cs="Times New Roman"/>
          <w:bCs/>
          <w:sz w:val="24"/>
          <w:szCs w:val="24"/>
          <w:lang w:eastAsia="ru-RU"/>
        </w:rPr>
        <w:t xml:space="preserve">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 xml:space="preserve">оговора, за исключением случаев раскрытия Конфиденциальной информации, предусмотренных </w:t>
      </w:r>
      <w:r w:rsidR="00B77776" w:rsidRPr="002A7F62">
        <w:rPr>
          <w:rFonts w:ascii="Times New Roman" w:eastAsia="Times New Roman" w:hAnsi="Times New Roman" w:cs="Times New Roman"/>
          <w:bCs/>
          <w:sz w:val="24"/>
          <w:szCs w:val="24"/>
          <w:lang w:eastAsia="ru-RU"/>
        </w:rPr>
        <w:t>Д</w:t>
      </w:r>
      <w:r w:rsidRPr="002A7F62">
        <w:rPr>
          <w:rFonts w:ascii="Times New Roman" w:eastAsia="Times New Roman" w:hAnsi="Times New Roman" w:cs="Times New Roman"/>
          <w:bCs/>
          <w:sz w:val="24"/>
          <w:szCs w:val="24"/>
          <w:lang w:eastAsia="ru-RU"/>
        </w:rPr>
        <w:t>оговором.</w:t>
      </w:r>
    </w:p>
    <w:p w14:paraId="47FC84DE" w14:textId="77777777" w:rsidR="009E0C1B" w:rsidRPr="002A7F62" w:rsidRDefault="009E0C1B"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Передача Конфиденциальной информации органам государственной власти не считается разглашением конфиденциальной информации в случаях,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 При этом передача органу государственной власти Конфиденциальной информации должна осуществляться с</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предварительным письменным уведомлением передающей Стороны.</w:t>
      </w:r>
    </w:p>
    <w:p w14:paraId="3D822585" w14:textId="77777777" w:rsidR="009E0C1B" w:rsidRPr="002A7F62" w:rsidRDefault="009E0C1B"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bCs/>
          <w:sz w:val="24"/>
          <w:szCs w:val="24"/>
          <w:lang w:eastAsia="ru-RU"/>
        </w:rPr>
      </w:pPr>
      <w:bookmarkStart w:id="18" w:name="_Hlk113020340"/>
      <w:r w:rsidRPr="002A7F62">
        <w:rPr>
          <w:rFonts w:ascii="Times New Roman" w:eastAsia="Times New Roman" w:hAnsi="Times New Roman" w:cs="Times New Roman"/>
          <w:bCs/>
          <w:sz w:val="24"/>
          <w:szCs w:val="24"/>
          <w:lang w:eastAsia="ru-RU"/>
        </w:rPr>
        <w:t>При этом, Стороны обязуются:</w:t>
      </w:r>
    </w:p>
    <w:p w14:paraId="44E6363C" w14:textId="77777777" w:rsidR="009E0C1B" w:rsidRPr="002A7F62"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сохранять в тайне и не разглашать третьим лицам (в том числе не публиковать в сети Интернет), не собирать и не обрабатывать любую информацию служебного, коммерческого, финансового, личного характера, информацию о персональных данных вне зависимости от</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формы ее предоставления и получения, прямо или косвенно относящуюся к</w:t>
      </w:r>
      <w:r w:rsidR="003B7DDA" w:rsidRPr="002A7F62">
        <w:rPr>
          <w:rFonts w:ascii="Times New Roman" w:eastAsia="Times New Roman" w:hAnsi="Times New Roman" w:cs="Times New Roman"/>
          <w:bCs/>
          <w:sz w:val="24"/>
          <w:szCs w:val="24"/>
          <w:lang w:eastAsia="ru-RU"/>
        </w:rPr>
        <w:t> </w:t>
      </w:r>
      <w:r w:rsidRPr="002A7F62">
        <w:rPr>
          <w:rFonts w:ascii="Times New Roman" w:eastAsia="Times New Roman" w:hAnsi="Times New Roman" w:cs="Times New Roman"/>
          <w:bCs/>
          <w:sz w:val="24"/>
          <w:szCs w:val="24"/>
          <w:lang w:eastAsia="ru-RU"/>
        </w:rPr>
        <w:t xml:space="preserve">взаимоотношениям Сторон, не обнародованную или иным способом не переданную для свободного доступа и ставшую известной в ходе исполнения Договора, за исключением случаев, прямо предусмотренных Договором. </w:t>
      </w:r>
    </w:p>
    <w:p w14:paraId="4EBB6A3F" w14:textId="77777777" w:rsidR="009E0C1B" w:rsidRPr="002A7F62"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предпринимать все необходимые меры для предотвращения случаев разглашения указанной информации, использовать предоставленную друг другом информацию только в целях исполнения Договора. </w:t>
      </w:r>
    </w:p>
    <w:p w14:paraId="06E7D38C" w14:textId="77777777" w:rsidR="009E0C1B" w:rsidRDefault="009E0C1B" w:rsidP="00BA1867">
      <w:pPr>
        <w:pStyle w:val="a4"/>
        <w:numPr>
          <w:ilvl w:val="0"/>
          <w:numId w:val="8"/>
        </w:numPr>
        <w:shd w:val="clear" w:color="auto" w:fill="FFFFFF"/>
        <w:tabs>
          <w:tab w:val="left" w:pos="993"/>
        </w:tabs>
        <w:spacing w:after="0" w:line="240" w:lineRule="auto"/>
        <w:ind w:left="0" w:firstLine="709"/>
        <w:jc w:val="both"/>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 xml:space="preserve">обеспечивать защиту персональных данных и иной конфиденциальной информации, полученной в ходе исполнения Договора, при их обработке в соответствии с Федеральным законом от 27 июля 2006 г. № 152-ФЗ «О персональных данных», Федеральным законом </w:t>
      </w:r>
      <w:r w:rsidR="003B7DDA" w:rsidRPr="002A7F62">
        <w:rPr>
          <w:rFonts w:ascii="Times New Roman" w:eastAsia="Times New Roman" w:hAnsi="Times New Roman" w:cs="Times New Roman"/>
          <w:bCs/>
          <w:sz w:val="24"/>
          <w:szCs w:val="24"/>
          <w:lang w:eastAsia="ru-RU"/>
        </w:rPr>
        <w:br/>
      </w:r>
      <w:r w:rsidRPr="002A7F62">
        <w:rPr>
          <w:rFonts w:ascii="Times New Roman" w:eastAsia="Times New Roman" w:hAnsi="Times New Roman" w:cs="Times New Roman"/>
          <w:bCs/>
          <w:sz w:val="24"/>
          <w:szCs w:val="24"/>
          <w:lang w:eastAsia="ru-RU"/>
        </w:rPr>
        <w:t>от 27 июля 2006 г. № 149-ФЗ «Об информации, информационных технологиях и о защите информации».</w:t>
      </w:r>
    </w:p>
    <w:p w14:paraId="06AB617A" w14:textId="77777777" w:rsidR="000D0DA1" w:rsidRPr="002A7F62" w:rsidRDefault="000D0DA1" w:rsidP="000D0DA1">
      <w:pPr>
        <w:pStyle w:val="a4"/>
        <w:shd w:val="clear" w:color="auto" w:fill="FFFFFF"/>
        <w:tabs>
          <w:tab w:val="left" w:pos="993"/>
        </w:tabs>
        <w:spacing w:after="0" w:line="240" w:lineRule="auto"/>
        <w:ind w:left="709"/>
        <w:jc w:val="both"/>
        <w:rPr>
          <w:rFonts w:ascii="Times New Roman" w:eastAsia="Times New Roman" w:hAnsi="Times New Roman" w:cs="Times New Roman"/>
          <w:bCs/>
          <w:sz w:val="24"/>
          <w:szCs w:val="24"/>
          <w:lang w:eastAsia="ru-RU"/>
        </w:rPr>
      </w:pPr>
    </w:p>
    <w:bookmarkEnd w:id="18"/>
    <w:p w14:paraId="77C740F6" w14:textId="77777777" w:rsidR="00A07CE0" w:rsidRPr="002A7F62" w:rsidRDefault="00BC0CF7" w:rsidP="00BA1867">
      <w:pPr>
        <w:pStyle w:val="10"/>
        <w:numPr>
          <w:ilvl w:val="0"/>
          <w:numId w:val="7"/>
        </w:numPr>
        <w:ind w:left="357" w:hanging="357"/>
      </w:pPr>
      <w:r w:rsidRPr="002A7F62">
        <w:t>Порядок расторжения Договора</w:t>
      </w:r>
    </w:p>
    <w:p w14:paraId="32140DB0" w14:textId="77777777" w:rsidR="00E8666C"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может быть расторгнут</w:t>
      </w:r>
      <w:r w:rsidR="00E8666C" w:rsidRPr="002A7F62">
        <w:rPr>
          <w:rFonts w:ascii="Times New Roman" w:eastAsia="Times New Roman" w:hAnsi="Times New Roman" w:cs="Times New Roman"/>
          <w:sz w:val="24"/>
          <w:szCs w:val="24"/>
          <w:lang w:eastAsia="ru-RU"/>
        </w:rPr>
        <w:t>:</w:t>
      </w:r>
    </w:p>
    <w:p w14:paraId="465DD734"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по соглашению Сторон;</w:t>
      </w:r>
    </w:p>
    <w:p w14:paraId="1915BD8F"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одностороннего отказа Стороны от исполнения Договора;</w:t>
      </w:r>
    </w:p>
    <w:p w14:paraId="7215DE5A" w14:textId="77777777" w:rsidR="00E8666C" w:rsidRPr="002A7F62" w:rsidRDefault="00E8666C" w:rsidP="00BA1867">
      <w:pPr>
        <w:pStyle w:val="a4"/>
        <w:numPr>
          <w:ilvl w:val="0"/>
          <w:numId w:val="3"/>
        </w:numPr>
        <w:shd w:val="clear" w:color="auto" w:fill="FFFFFF"/>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судебном порядке.</w:t>
      </w:r>
    </w:p>
    <w:p w14:paraId="4C0026DE" w14:textId="77777777" w:rsidR="00E8666C" w:rsidRPr="002A7F62" w:rsidRDefault="00E8666C"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Расторжение Договора по соглашению Сторон </w:t>
      </w:r>
      <w:r w:rsidR="000437FF" w:rsidRPr="002A7F62">
        <w:rPr>
          <w:rFonts w:ascii="Times New Roman" w:eastAsia="Times New Roman" w:hAnsi="Times New Roman" w:cs="Times New Roman"/>
          <w:sz w:val="24"/>
          <w:szCs w:val="24"/>
          <w:lang w:eastAsia="ru-RU"/>
        </w:rPr>
        <w:t>осуществляется</w:t>
      </w:r>
      <w:r w:rsidRPr="002A7F62">
        <w:rPr>
          <w:rFonts w:ascii="Times New Roman" w:eastAsia="Times New Roman" w:hAnsi="Times New Roman" w:cs="Times New Roman"/>
          <w:sz w:val="24"/>
          <w:szCs w:val="24"/>
          <w:lang w:eastAsia="ru-RU"/>
        </w:rPr>
        <w:t xml:space="preserve"> в порядке, установленном законодательством Российской Федерации. Сторона, которой направлено предложение о расторжении Договора по соглашению </w:t>
      </w:r>
      <w:r w:rsidR="00D50903" w:rsidRPr="002A7F62">
        <w:rPr>
          <w:rFonts w:ascii="Times New Roman" w:eastAsia="Times New Roman" w:hAnsi="Times New Roman" w:cs="Times New Roman"/>
          <w:sz w:val="24"/>
          <w:szCs w:val="24"/>
          <w:lang w:eastAsia="ru-RU"/>
        </w:rPr>
        <w:t>С</w:t>
      </w:r>
      <w:r w:rsidRPr="002A7F62">
        <w:rPr>
          <w:rFonts w:ascii="Times New Roman" w:eastAsia="Times New Roman" w:hAnsi="Times New Roman" w:cs="Times New Roman"/>
          <w:sz w:val="24"/>
          <w:szCs w:val="24"/>
          <w:lang w:eastAsia="ru-RU"/>
        </w:rPr>
        <w:t xml:space="preserve">торон, должна дать письменный </w:t>
      </w:r>
      <w:r w:rsidR="00CE1D57"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5 (</w:t>
      </w:r>
      <w:r w:rsidR="00E055A5" w:rsidRPr="002A7F62">
        <w:rPr>
          <w:rFonts w:ascii="Times New Roman" w:eastAsia="Times New Roman" w:hAnsi="Times New Roman" w:cs="Times New Roman"/>
          <w:sz w:val="24"/>
          <w:szCs w:val="24"/>
          <w:lang w:eastAsia="ru-RU"/>
        </w:rPr>
        <w:t>П</w:t>
      </w:r>
      <w:r w:rsidRPr="002A7F62">
        <w:rPr>
          <w:rFonts w:ascii="Times New Roman" w:eastAsia="Times New Roman" w:hAnsi="Times New Roman" w:cs="Times New Roman"/>
          <w:sz w:val="24"/>
          <w:szCs w:val="24"/>
          <w:lang w:eastAsia="ru-RU"/>
        </w:rPr>
        <w:t xml:space="preserve">ять) </w:t>
      </w:r>
      <w:r w:rsidR="009E0C1B" w:rsidRPr="002A7F62">
        <w:rPr>
          <w:rFonts w:ascii="Times New Roman" w:eastAsia="Times New Roman" w:hAnsi="Times New Roman" w:cs="Times New Roman"/>
          <w:sz w:val="24"/>
          <w:szCs w:val="24"/>
          <w:lang w:eastAsia="ru-RU"/>
        </w:rPr>
        <w:t xml:space="preserve">рабочих </w:t>
      </w:r>
      <w:r w:rsidRPr="002A7F62">
        <w:rPr>
          <w:rFonts w:ascii="Times New Roman" w:eastAsia="Times New Roman" w:hAnsi="Times New Roman" w:cs="Times New Roman"/>
          <w:sz w:val="24"/>
          <w:szCs w:val="24"/>
          <w:lang w:eastAsia="ru-RU"/>
        </w:rPr>
        <w:t>дней с даты его получения.</w:t>
      </w:r>
    </w:p>
    <w:p w14:paraId="3CDFFC5F" w14:textId="77777777" w:rsidR="00F843BF" w:rsidRPr="002A7F62" w:rsidRDefault="00F843BF"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Односторонний отказ от исполнения </w:t>
      </w:r>
      <w:r w:rsidR="00DA7CCC"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оговора допускается в следующих случаях: </w:t>
      </w:r>
    </w:p>
    <w:p w14:paraId="77E1ADA9" w14:textId="77777777" w:rsidR="000D0DA1" w:rsidRDefault="000D0DA1" w:rsidP="00BA1867">
      <w:pPr>
        <w:pStyle w:val="a4"/>
        <w:numPr>
          <w:ilvl w:val="2"/>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по основаниям и в случаях, предусмотренных законодательством Российской Федерации, в том числе в следующих случаях:</w:t>
      </w:r>
    </w:p>
    <w:p w14:paraId="27D034D7" w14:textId="77777777" w:rsidR="000D0DA1" w:rsidRDefault="000D0DA1" w:rsidP="00BA1867">
      <w:pPr>
        <w:pStyle w:val="a4"/>
        <w:numPr>
          <w:ilvl w:val="0"/>
          <w:numId w:val="10"/>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поставки Товара ненадлежащего качества, если недостатки не могут быть устранены</w:t>
      </w:r>
    </w:p>
    <w:p w14:paraId="7987ED1A" w14:textId="77777777" w:rsidR="000D0DA1" w:rsidRDefault="000D0DA1" w:rsidP="000D0DA1">
      <w:pPr>
        <w:pStyle w:val="a4"/>
        <w:shd w:val="clear" w:color="auto" w:fill="FFFFFF"/>
        <w:tabs>
          <w:tab w:val="left" w:pos="993"/>
        </w:tabs>
        <w:spacing w:after="0" w:line="240" w:lineRule="auto"/>
        <w:ind w:left="1560" w:hanging="141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приемлемый для Заказчика срок;</w:t>
      </w:r>
    </w:p>
    <w:p w14:paraId="6E9FE5D8" w14:textId="77777777" w:rsidR="000D0DA1" w:rsidRPr="000D0DA1" w:rsidRDefault="000D0DA1" w:rsidP="00BA1867">
      <w:pPr>
        <w:pStyle w:val="a4"/>
        <w:numPr>
          <w:ilvl w:val="0"/>
          <w:numId w:val="10"/>
        </w:numPr>
        <w:shd w:val="clear" w:color="auto" w:fill="FFFFFF"/>
        <w:tabs>
          <w:tab w:val="left" w:pos="1844"/>
        </w:tabs>
        <w:spacing w:after="0" w:line="240" w:lineRule="auto"/>
        <w:ind w:left="993" w:hanging="284"/>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поставки некомплектных Товаров, если Поставщик, получивший уведомление, в установленный срок не выполнил требование о доукомплектовании Товара или не заменил их комплектными Товарами;</w:t>
      </w:r>
    </w:p>
    <w:p w14:paraId="074182CA" w14:textId="77777777" w:rsidR="000D0DA1" w:rsidRDefault="000D0DA1" w:rsidP="00BA1867">
      <w:pPr>
        <w:pStyle w:val="a4"/>
        <w:numPr>
          <w:ilvl w:val="0"/>
          <w:numId w:val="10"/>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неоднократное (от двух и более раз) нарушение сроков и/или объемов поставки Товаров, предусмотренных Договором, в том числе по отдельным заявкам Заказчика;</w:t>
      </w:r>
    </w:p>
    <w:p w14:paraId="77432179" w14:textId="77777777" w:rsidR="000D0DA1" w:rsidRDefault="000D0DA1" w:rsidP="00BA1867">
      <w:pPr>
        <w:pStyle w:val="a4"/>
        <w:numPr>
          <w:ilvl w:val="0"/>
          <w:numId w:val="10"/>
        </w:numPr>
        <w:shd w:val="clear" w:color="auto" w:fill="FFFFFF"/>
        <w:tabs>
          <w:tab w:val="left" w:pos="993"/>
        </w:tabs>
        <w:spacing w:after="0" w:line="240" w:lineRule="auto"/>
        <w:ind w:hanging="149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отказывает передать Заказчику проданный Товар;</w:t>
      </w:r>
    </w:p>
    <w:p w14:paraId="65681198" w14:textId="77777777" w:rsidR="000D0DA1" w:rsidRDefault="000D0DA1" w:rsidP="00BA1867">
      <w:pPr>
        <w:pStyle w:val="a4"/>
        <w:numPr>
          <w:ilvl w:val="0"/>
          <w:numId w:val="10"/>
        </w:numPr>
        <w:shd w:val="clear" w:color="auto" w:fill="FFFFFF"/>
        <w:tabs>
          <w:tab w:val="left" w:pos="993"/>
        </w:tabs>
        <w:spacing w:after="0" w:line="240" w:lineRule="auto"/>
        <w:ind w:left="993"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Поставщик, обязанный застраховать Товар в соответствии с условиями Технического задания, не выполнил эту обязанность;</w:t>
      </w:r>
    </w:p>
    <w:p w14:paraId="6477F11F" w14:textId="77777777" w:rsidR="000D0DA1" w:rsidRDefault="000D0DA1" w:rsidP="00BA1867">
      <w:pPr>
        <w:pStyle w:val="a4"/>
        <w:numPr>
          <w:ilvl w:val="0"/>
          <w:numId w:val="10"/>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если по результатам экспертизы поставленного Товара с привлечением экспертов, экспертных организаций, в заключении эксперта, экспертной организации будут подтверждены нарушения условий Договора.</w:t>
      </w:r>
    </w:p>
    <w:p w14:paraId="686A2A98" w14:textId="77777777" w:rsidR="00315F07" w:rsidRPr="000D0DA1" w:rsidRDefault="00F843BF" w:rsidP="00BA1867">
      <w:pPr>
        <w:pStyle w:val="a4"/>
        <w:numPr>
          <w:ilvl w:val="0"/>
          <w:numId w:val="10"/>
        </w:numPr>
        <w:shd w:val="clear" w:color="auto" w:fill="FFFFFF"/>
        <w:tabs>
          <w:tab w:val="left" w:pos="993"/>
        </w:tabs>
        <w:spacing w:after="0" w:line="240" w:lineRule="auto"/>
        <w:ind w:left="1134" w:hanging="425"/>
        <w:jc w:val="both"/>
        <w:rPr>
          <w:rFonts w:ascii="Times New Roman" w:eastAsia="Times New Roman" w:hAnsi="Times New Roman" w:cs="Times New Roman"/>
          <w:sz w:val="24"/>
          <w:szCs w:val="24"/>
          <w:lang w:eastAsia="ru-RU"/>
        </w:rPr>
      </w:pPr>
      <w:r w:rsidRPr="000D0DA1">
        <w:rPr>
          <w:rFonts w:ascii="Times New Roman" w:eastAsia="Times New Roman" w:hAnsi="Times New Roman" w:cs="Times New Roman"/>
          <w:sz w:val="24"/>
          <w:szCs w:val="24"/>
          <w:lang w:eastAsia="ru-RU"/>
        </w:rPr>
        <w:t>в</w:t>
      </w:r>
      <w:r w:rsidR="00315F07" w:rsidRPr="000D0DA1">
        <w:rPr>
          <w:rFonts w:ascii="Times New Roman" w:eastAsia="Times New Roman" w:hAnsi="Times New Roman" w:cs="Times New Roman"/>
          <w:sz w:val="24"/>
          <w:szCs w:val="24"/>
          <w:lang w:eastAsia="ru-RU"/>
        </w:rPr>
        <w:t xml:space="preserve"> случае, если </w:t>
      </w:r>
      <w:r w:rsidR="00C151B3" w:rsidRPr="000D0DA1">
        <w:rPr>
          <w:rFonts w:ascii="Times New Roman" w:eastAsia="Times New Roman" w:hAnsi="Times New Roman" w:cs="Times New Roman"/>
          <w:sz w:val="24"/>
          <w:szCs w:val="24"/>
          <w:lang w:eastAsia="ru-RU"/>
        </w:rPr>
        <w:t>Поставщик</w:t>
      </w:r>
      <w:r w:rsidR="00315F07" w:rsidRPr="000D0DA1">
        <w:rPr>
          <w:rFonts w:ascii="Times New Roman" w:eastAsia="Times New Roman" w:hAnsi="Times New Roman" w:cs="Times New Roman"/>
          <w:sz w:val="24"/>
          <w:szCs w:val="24"/>
          <w:lang w:eastAsia="ru-RU"/>
        </w:rPr>
        <w:t xml:space="preserve"> отказывается от согласования новых условий Договора при наступлении о</w:t>
      </w:r>
      <w:r w:rsidR="00B74ECA" w:rsidRPr="000D0DA1">
        <w:rPr>
          <w:rFonts w:ascii="Times New Roman" w:eastAsia="Times New Roman" w:hAnsi="Times New Roman" w:cs="Times New Roman"/>
          <w:sz w:val="24"/>
          <w:szCs w:val="24"/>
          <w:lang w:eastAsia="ru-RU"/>
        </w:rPr>
        <w:t>бстоятельств непреодолимой силы</w:t>
      </w:r>
      <w:r w:rsidR="008A7BFB" w:rsidRPr="000D0DA1">
        <w:rPr>
          <w:rFonts w:ascii="Times New Roman" w:eastAsia="Times New Roman" w:hAnsi="Times New Roman" w:cs="Times New Roman"/>
          <w:sz w:val="24"/>
          <w:szCs w:val="24"/>
          <w:lang w:eastAsia="ru-RU"/>
        </w:rPr>
        <w:t xml:space="preserve"> </w:t>
      </w:r>
      <w:r w:rsidR="00126631" w:rsidRPr="000D0DA1">
        <w:rPr>
          <w:rFonts w:ascii="Times New Roman" w:eastAsia="Times New Roman" w:hAnsi="Times New Roman" w:cs="Times New Roman"/>
          <w:sz w:val="24"/>
          <w:szCs w:val="24"/>
          <w:lang w:eastAsia="ru-RU"/>
        </w:rPr>
        <w:t>и в случае, предусмотренном п. 2.</w:t>
      </w:r>
      <w:r w:rsidR="0059415A" w:rsidRPr="000D0DA1">
        <w:rPr>
          <w:rFonts w:ascii="Times New Roman" w:eastAsia="Times New Roman" w:hAnsi="Times New Roman" w:cs="Times New Roman"/>
          <w:sz w:val="24"/>
          <w:szCs w:val="24"/>
          <w:lang w:eastAsia="ru-RU"/>
        </w:rPr>
        <w:t>8</w:t>
      </w:r>
      <w:r w:rsidR="00126631" w:rsidRPr="000D0DA1">
        <w:rPr>
          <w:rFonts w:ascii="Times New Roman" w:eastAsia="Times New Roman" w:hAnsi="Times New Roman" w:cs="Times New Roman"/>
          <w:sz w:val="24"/>
          <w:szCs w:val="24"/>
          <w:lang w:eastAsia="ru-RU"/>
        </w:rPr>
        <w:t>.</w:t>
      </w:r>
      <w:r w:rsidR="001C4EE8" w:rsidRPr="000D0DA1">
        <w:rPr>
          <w:rFonts w:ascii="Times New Roman" w:eastAsia="Times New Roman" w:hAnsi="Times New Roman" w:cs="Times New Roman"/>
          <w:sz w:val="24"/>
          <w:szCs w:val="24"/>
          <w:lang w:eastAsia="ru-RU"/>
        </w:rPr>
        <w:t xml:space="preserve">2 </w:t>
      </w:r>
      <w:r w:rsidR="00126631" w:rsidRPr="000D0DA1">
        <w:rPr>
          <w:rFonts w:ascii="Times New Roman" w:eastAsia="Times New Roman" w:hAnsi="Times New Roman" w:cs="Times New Roman"/>
          <w:sz w:val="24"/>
          <w:szCs w:val="24"/>
          <w:lang w:eastAsia="ru-RU"/>
        </w:rPr>
        <w:t>Договора</w:t>
      </w:r>
      <w:r w:rsidR="007F0429" w:rsidRPr="000D0DA1">
        <w:rPr>
          <w:rFonts w:ascii="Times New Roman" w:eastAsia="Times New Roman" w:hAnsi="Times New Roman" w:cs="Times New Roman"/>
          <w:sz w:val="24"/>
          <w:szCs w:val="24"/>
          <w:lang w:eastAsia="ru-RU"/>
        </w:rPr>
        <w:t>.</w:t>
      </w:r>
    </w:p>
    <w:p w14:paraId="4BF0FE7B" w14:textId="77777777" w:rsidR="00B962D2"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bookmarkStart w:id="19" w:name="_Hlk57369164"/>
      <w:r w:rsidRPr="002A7F62">
        <w:rPr>
          <w:rFonts w:ascii="Times New Roman" w:eastAsia="Times New Roman" w:hAnsi="Times New Roman" w:cs="Times New Roman"/>
          <w:sz w:val="24"/>
          <w:szCs w:val="24"/>
          <w:lang w:eastAsia="ru-RU"/>
        </w:rPr>
        <w:t xml:space="preserve">Уведомление об одностороннем внесудебном отказе от исполнения Договора направляется </w:t>
      </w:r>
      <w:r w:rsidR="0098003B" w:rsidRPr="002A7F62">
        <w:rPr>
          <w:rFonts w:ascii="Times New Roman" w:eastAsia="Times New Roman" w:hAnsi="Times New Roman" w:cs="Times New Roman"/>
          <w:sz w:val="24"/>
          <w:szCs w:val="24"/>
          <w:lang w:eastAsia="ru-RU"/>
        </w:rPr>
        <w:t xml:space="preserve">другой </w:t>
      </w:r>
      <w:r w:rsidRPr="002A7F62">
        <w:rPr>
          <w:rFonts w:ascii="Times New Roman" w:eastAsia="Times New Roman" w:hAnsi="Times New Roman" w:cs="Times New Roman"/>
          <w:sz w:val="24"/>
          <w:szCs w:val="24"/>
          <w:lang w:eastAsia="ru-RU"/>
        </w:rPr>
        <w:t xml:space="preserve">Стороне </w:t>
      </w:r>
      <w:r w:rsidR="00154DF6" w:rsidRPr="002A7F62">
        <w:rPr>
          <w:rFonts w:ascii="Times New Roman" w:eastAsia="Times New Roman" w:hAnsi="Times New Roman" w:cs="Times New Roman"/>
          <w:sz w:val="24"/>
          <w:szCs w:val="24"/>
          <w:lang w:eastAsia="ru-RU"/>
        </w:rPr>
        <w:t xml:space="preserve">по почте заказным письмом с уведомлением о вручении </w:t>
      </w:r>
      <w:r w:rsidRPr="002A7F62">
        <w:rPr>
          <w:rFonts w:ascii="Times New Roman" w:eastAsia="Times New Roman" w:hAnsi="Times New Roman" w:cs="Times New Roman"/>
          <w:sz w:val="24"/>
          <w:szCs w:val="24"/>
          <w:lang w:eastAsia="ru-RU"/>
        </w:rPr>
        <w:t>по</w:t>
      </w:r>
      <w:r w:rsidR="003B7DDA"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адресу фактического местонахождения, указанному в </w:t>
      </w:r>
      <w:r w:rsidR="00C14CA7" w:rsidRPr="002A7F62">
        <w:rPr>
          <w:rFonts w:ascii="Times New Roman" w:eastAsia="Times New Roman" w:hAnsi="Times New Roman" w:cs="Times New Roman"/>
          <w:sz w:val="24"/>
          <w:szCs w:val="24"/>
          <w:lang w:eastAsia="ru-RU"/>
        </w:rPr>
        <w:t xml:space="preserve">разделе </w:t>
      </w:r>
      <w:r w:rsidR="004D052A" w:rsidRPr="002A7F62">
        <w:rPr>
          <w:rFonts w:ascii="Times New Roman" w:eastAsia="Times New Roman" w:hAnsi="Times New Roman" w:cs="Times New Roman"/>
          <w:sz w:val="24"/>
          <w:szCs w:val="24"/>
          <w:lang w:eastAsia="ru-RU"/>
        </w:rPr>
        <w:t>«Адреса, реквизиты и подписи Сторон»</w:t>
      </w:r>
      <w:r w:rsidRPr="002A7F62">
        <w:rPr>
          <w:rFonts w:ascii="Times New Roman" w:eastAsia="Times New Roman" w:hAnsi="Times New Roman" w:cs="Times New Roman"/>
          <w:sz w:val="24"/>
          <w:szCs w:val="24"/>
          <w:lang w:eastAsia="ru-RU"/>
        </w:rPr>
        <w:t xml:space="preserve"> Договора. Договор считается расторгнутым с даты получения одной Стороной от другой Стороны уведомления об одностороннем внесудебном отказе от</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исполнения Договора</w:t>
      </w:r>
      <w:r w:rsidR="008922D9" w:rsidRPr="002A7F62">
        <w:rPr>
          <w:rFonts w:ascii="Times New Roman" w:eastAsia="Times New Roman" w:hAnsi="Times New Roman" w:cs="Times New Roman"/>
          <w:sz w:val="24"/>
          <w:szCs w:val="24"/>
          <w:lang w:eastAsia="ru-RU"/>
        </w:rPr>
        <w:t xml:space="preserve"> либо </w:t>
      </w:r>
      <w:r w:rsidR="00B962D2" w:rsidRPr="002A7F62">
        <w:rPr>
          <w:rFonts w:ascii="Times New Roman" w:eastAsia="Times New Roman" w:hAnsi="Times New Roman" w:cs="Times New Roman"/>
          <w:sz w:val="24"/>
          <w:szCs w:val="24"/>
          <w:lang w:eastAsia="ru-RU"/>
        </w:rPr>
        <w:t>с даты получения Стороной информации об отсутствии Стороны адресу фактического местонахождения, указанному в Договоре.</w:t>
      </w:r>
    </w:p>
    <w:p w14:paraId="775F98C9" w14:textId="77777777" w:rsidR="00154DF6" w:rsidRPr="002A7F62" w:rsidRDefault="00154DF6"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 невозможности получения указанн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уведомления либо информации</w:t>
      </w:r>
      <w:r w:rsidR="00A43300">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датой надлежащего уведомления признается дата по истечении </w:t>
      </w:r>
      <w:r w:rsidR="004C5A72" w:rsidRPr="002A7F62">
        <w:rPr>
          <w:rFonts w:ascii="Times New Roman" w:eastAsia="Times New Roman" w:hAnsi="Times New Roman" w:cs="Times New Roman"/>
          <w:sz w:val="24"/>
          <w:szCs w:val="24"/>
          <w:lang w:eastAsia="ru-RU"/>
        </w:rPr>
        <w:t>30 (Т</w:t>
      </w:r>
      <w:r w:rsidRPr="002A7F62">
        <w:rPr>
          <w:rFonts w:ascii="Times New Roman" w:eastAsia="Times New Roman" w:hAnsi="Times New Roman" w:cs="Times New Roman"/>
          <w:sz w:val="24"/>
          <w:szCs w:val="24"/>
          <w:lang w:eastAsia="ru-RU"/>
        </w:rPr>
        <w:t>ридцати</w:t>
      </w:r>
      <w:r w:rsidR="004C5A72" w:rsidRPr="002A7F62">
        <w:rPr>
          <w:rFonts w:ascii="Times New Roman" w:eastAsia="Times New Roman" w:hAnsi="Times New Roman" w:cs="Times New Roman"/>
          <w:sz w:val="24"/>
          <w:szCs w:val="24"/>
          <w:lang w:eastAsia="ru-RU"/>
        </w:rPr>
        <w:t>)</w:t>
      </w:r>
      <w:r w:rsidR="00C14CA7" w:rsidRPr="002A7F62">
        <w:rPr>
          <w:rFonts w:ascii="Times New Roman" w:eastAsia="Times New Roman" w:hAnsi="Times New Roman" w:cs="Times New Roman"/>
          <w:sz w:val="24"/>
          <w:szCs w:val="24"/>
          <w:lang w:eastAsia="ru-RU"/>
        </w:rPr>
        <w:t xml:space="preserve"> календарных</w:t>
      </w:r>
      <w:r w:rsidRPr="002A7F62">
        <w:rPr>
          <w:rFonts w:ascii="Times New Roman" w:eastAsia="Times New Roman" w:hAnsi="Times New Roman" w:cs="Times New Roman"/>
          <w:sz w:val="24"/>
          <w:szCs w:val="24"/>
          <w:lang w:eastAsia="ru-RU"/>
        </w:rPr>
        <w:t xml:space="preserve"> дней с</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даты направления </w:t>
      </w:r>
      <w:r w:rsidR="00C14CA7" w:rsidRPr="002A7F62">
        <w:rPr>
          <w:rFonts w:ascii="Times New Roman" w:eastAsia="Times New Roman" w:hAnsi="Times New Roman" w:cs="Times New Roman"/>
          <w:sz w:val="24"/>
          <w:szCs w:val="24"/>
          <w:lang w:eastAsia="ru-RU"/>
        </w:rPr>
        <w:t>уведомления</w:t>
      </w:r>
      <w:r w:rsidRPr="002A7F62">
        <w:rPr>
          <w:rFonts w:ascii="Times New Roman" w:eastAsia="Times New Roman" w:hAnsi="Times New Roman" w:cs="Times New Roman"/>
          <w:sz w:val="24"/>
          <w:szCs w:val="24"/>
          <w:lang w:eastAsia="ru-RU"/>
        </w:rPr>
        <w:t>.</w:t>
      </w:r>
    </w:p>
    <w:bookmarkEnd w:id="19"/>
    <w:p w14:paraId="29754AA3"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расторжения Договора по инициативе любой из Сторон Стороны производят сверку расчетов, в ходе которой подтверждается </w:t>
      </w:r>
      <w:r w:rsidR="00A43300">
        <w:rPr>
          <w:rFonts w:ascii="Times New Roman" w:eastAsia="Times New Roman" w:hAnsi="Times New Roman" w:cs="Times New Roman"/>
          <w:sz w:val="24"/>
          <w:szCs w:val="24"/>
          <w:lang w:eastAsia="ru-RU"/>
        </w:rPr>
        <w:t>количество</w:t>
      </w:r>
      <w:r w:rsidRPr="002A7F62">
        <w:rPr>
          <w:rFonts w:ascii="Times New Roman" w:eastAsia="Times New Roman" w:hAnsi="Times New Roman" w:cs="Times New Roman"/>
          <w:sz w:val="24"/>
          <w:szCs w:val="24"/>
          <w:lang w:eastAsia="ru-RU"/>
        </w:rPr>
        <w:t xml:space="preserve"> </w:t>
      </w:r>
      <w:r w:rsidR="00D0031C">
        <w:rPr>
          <w:rFonts w:ascii="Times New Roman" w:eastAsia="Times New Roman" w:hAnsi="Times New Roman" w:cs="Times New Roman"/>
          <w:sz w:val="24"/>
          <w:szCs w:val="24"/>
          <w:lang w:eastAsia="ru-RU"/>
        </w:rPr>
        <w:t>Товара</w:t>
      </w:r>
      <w:r w:rsidRPr="002A7F62">
        <w:rPr>
          <w:rFonts w:ascii="Times New Roman" w:eastAsia="Times New Roman" w:hAnsi="Times New Roman" w:cs="Times New Roman"/>
          <w:sz w:val="24"/>
          <w:szCs w:val="24"/>
          <w:lang w:eastAsia="ru-RU"/>
        </w:rPr>
        <w:t xml:space="preserve">, фактически </w:t>
      </w:r>
      <w:r w:rsidR="00074610">
        <w:rPr>
          <w:rFonts w:ascii="Times New Roman" w:eastAsia="Times New Roman" w:hAnsi="Times New Roman" w:cs="Times New Roman"/>
          <w:sz w:val="24"/>
          <w:szCs w:val="24"/>
          <w:lang w:eastAsia="ru-RU"/>
        </w:rPr>
        <w:t>поставленн</w:t>
      </w:r>
      <w:r w:rsidR="00A43300">
        <w:rPr>
          <w:rFonts w:ascii="Times New Roman" w:eastAsia="Times New Roman" w:hAnsi="Times New Roman" w:cs="Times New Roman"/>
          <w:sz w:val="24"/>
          <w:szCs w:val="24"/>
          <w:lang w:eastAsia="ru-RU"/>
        </w:rPr>
        <w:t>ого</w:t>
      </w:r>
      <w:r w:rsidRPr="002A7F62">
        <w:rPr>
          <w:rFonts w:ascii="Times New Roman" w:eastAsia="Times New Roman" w:hAnsi="Times New Roman" w:cs="Times New Roman"/>
          <w:sz w:val="24"/>
          <w:szCs w:val="24"/>
          <w:lang w:eastAsia="ru-RU"/>
        </w:rPr>
        <w:t xml:space="preserve"> </w:t>
      </w:r>
      <w:r w:rsidR="00D125E0">
        <w:rPr>
          <w:rFonts w:ascii="Times New Roman" w:eastAsia="Times New Roman" w:hAnsi="Times New Roman" w:cs="Times New Roman"/>
          <w:sz w:val="24"/>
          <w:szCs w:val="24"/>
          <w:lang w:eastAsia="ru-RU"/>
        </w:rPr>
        <w:t>Поставщиком</w:t>
      </w:r>
      <w:r w:rsidRPr="002A7F62">
        <w:rPr>
          <w:rFonts w:ascii="Times New Roman" w:eastAsia="Times New Roman" w:hAnsi="Times New Roman" w:cs="Times New Roman"/>
          <w:sz w:val="24"/>
          <w:szCs w:val="24"/>
          <w:lang w:eastAsia="ru-RU"/>
        </w:rPr>
        <w:t xml:space="preserve"> до даты расторжения Договора.</w:t>
      </w:r>
    </w:p>
    <w:p w14:paraId="13BD0D2F" w14:textId="77777777" w:rsidR="00C83122" w:rsidRPr="00C83122" w:rsidRDefault="00C83122" w:rsidP="00C83122">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bookmarkStart w:id="20" w:name="_Hlk174613477"/>
      <w:r w:rsidRPr="00C83122">
        <w:rPr>
          <w:rFonts w:ascii="Times New Roman" w:eastAsia="Times New Roman" w:hAnsi="Times New Roman" w:cs="Times New Roman"/>
          <w:sz w:val="24"/>
          <w:szCs w:val="24"/>
          <w:lang w:eastAsia="ru-RU"/>
        </w:rPr>
        <w:t xml:space="preserve">Заказчик вправе потребовать от Поставщика вернуть перечисленный Аванс если Товар не был поставлен в полном объеме после: </w:t>
      </w:r>
    </w:p>
    <w:p w14:paraId="56AF7FDE" w14:textId="77777777" w:rsidR="00C83122" w:rsidRPr="00C83122" w:rsidRDefault="00C83122" w:rsidP="00D41BC6">
      <w:pPr>
        <w:pStyle w:val="a4"/>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w:t>
      </w:r>
      <w:r w:rsidRPr="00C83122">
        <w:rPr>
          <w:rFonts w:ascii="Times New Roman" w:eastAsia="Times New Roman" w:hAnsi="Times New Roman" w:cs="Times New Roman"/>
          <w:sz w:val="24"/>
          <w:szCs w:val="24"/>
          <w:lang w:eastAsia="ru-RU"/>
        </w:rPr>
        <w:tab/>
        <w:t>даты расторжения Договора;</w:t>
      </w:r>
    </w:p>
    <w:p w14:paraId="25C93F8B" w14:textId="77777777" w:rsidR="00C83122" w:rsidRPr="00C83122" w:rsidRDefault="00C83122" w:rsidP="00D41BC6">
      <w:pPr>
        <w:pStyle w:val="a4"/>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w:t>
      </w:r>
      <w:r w:rsidRPr="00C83122">
        <w:rPr>
          <w:rFonts w:ascii="Times New Roman" w:eastAsia="Times New Roman" w:hAnsi="Times New Roman" w:cs="Times New Roman"/>
          <w:sz w:val="24"/>
          <w:szCs w:val="24"/>
          <w:lang w:eastAsia="ru-RU"/>
        </w:rPr>
        <w:tab/>
        <w:t>истечения срока действия Договора.</w:t>
      </w:r>
    </w:p>
    <w:p w14:paraId="34976D72" w14:textId="77777777" w:rsidR="00C83122" w:rsidRPr="00C83122" w:rsidRDefault="00C83122" w:rsidP="00D41BC6">
      <w:pPr>
        <w:pStyle w:val="a4"/>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Поставщик обязан возвратить Заказчику на его расчетный счет, указанный в статье «Адреса, реквизиты и подписи Сторон» Договора, сумму Аванса, уплаченного Заказчиком Поставщику в соответствии с Договором, в течение 5 (Пяти) календарных дней с даты расторжения Договора.</w:t>
      </w:r>
    </w:p>
    <w:p w14:paraId="304E7FDD" w14:textId="77777777" w:rsidR="00CF462C" w:rsidRDefault="00C83122" w:rsidP="00C83122">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C83122">
        <w:rPr>
          <w:rFonts w:ascii="Times New Roman" w:eastAsia="Times New Roman" w:hAnsi="Times New Roman" w:cs="Times New Roman"/>
          <w:sz w:val="24"/>
          <w:szCs w:val="24"/>
          <w:lang w:eastAsia="ru-RU"/>
        </w:rPr>
        <w:t>Если сумма денежных средств, перечисленных Заказчиком Поставщику по Договору, превышает стоимость принятого Товара, то Поставщик обязан вернуть Заказчику излишки денежных средств в течение 5 (Пяти) календарных дней с даты получения соответствующего письменного требования от Заказчика.</w:t>
      </w:r>
    </w:p>
    <w:p w14:paraId="4E8C05C5" w14:textId="77777777" w:rsidR="00A43300" w:rsidRPr="002A7F62" w:rsidRDefault="00A43300" w:rsidP="00D55D46">
      <w:pPr>
        <w:pStyle w:val="a4"/>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p>
    <w:bookmarkEnd w:id="20"/>
    <w:p w14:paraId="6CC63127" w14:textId="77777777" w:rsidR="00885C3B" w:rsidRPr="002A7F62" w:rsidRDefault="004B36DF" w:rsidP="00BA1867">
      <w:pPr>
        <w:pStyle w:val="10"/>
        <w:numPr>
          <w:ilvl w:val="0"/>
          <w:numId w:val="7"/>
        </w:numPr>
        <w:ind w:left="357" w:hanging="357"/>
      </w:pPr>
      <w:r w:rsidRPr="002A7F62">
        <w:t>Обстоятельства непреодолимой силы</w:t>
      </w:r>
    </w:p>
    <w:p w14:paraId="0A58962A" w14:textId="77777777" w:rsidR="00A07CE0" w:rsidRPr="002A7F62" w:rsidRDefault="00885C3B"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освобождаются от ответственности</w:t>
      </w:r>
      <w:r w:rsidR="00A07CE0" w:rsidRPr="002A7F62">
        <w:rPr>
          <w:rFonts w:ascii="Times New Roman" w:eastAsia="Times New Roman" w:hAnsi="Times New Roman" w:cs="Times New Roman"/>
          <w:sz w:val="24"/>
          <w:szCs w:val="24"/>
          <w:lang w:eastAsia="ru-RU"/>
        </w:rPr>
        <w:t xml:space="preserve"> за полное или частичное невыполнение </w:t>
      </w:r>
      <w:r w:rsidR="00A506CE" w:rsidRPr="002A7F62">
        <w:rPr>
          <w:rFonts w:ascii="Times New Roman" w:eastAsia="Times New Roman" w:hAnsi="Times New Roman" w:cs="Times New Roman"/>
          <w:sz w:val="24"/>
          <w:szCs w:val="24"/>
          <w:lang w:eastAsia="ru-RU"/>
        </w:rPr>
        <w:t>о</w:t>
      </w:r>
      <w:r w:rsidR="00A07CE0" w:rsidRPr="002A7F62">
        <w:rPr>
          <w:rFonts w:ascii="Times New Roman" w:eastAsia="Times New Roman" w:hAnsi="Times New Roman" w:cs="Times New Roman"/>
          <w:sz w:val="24"/>
          <w:szCs w:val="24"/>
          <w:lang w:eastAsia="ru-RU"/>
        </w:rPr>
        <w:t>бязательств</w:t>
      </w:r>
      <w:r w:rsidR="00A506CE" w:rsidRPr="002A7F62">
        <w:rPr>
          <w:rFonts w:ascii="Times New Roman" w:eastAsia="Times New Roman" w:hAnsi="Times New Roman" w:cs="Times New Roman"/>
          <w:sz w:val="24"/>
          <w:szCs w:val="24"/>
          <w:lang w:eastAsia="ru-RU"/>
        </w:rPr>
        <w:t xml:space="preserve"> по Договору в случае, если оно явилось следствием действия обстоятельств непреодолимой силы</w:t>
      </w:r>
      <w:r w:rsidR="00A07CE0" w:rsidRPr="002A7F62">
        <w:rPr>
          <w:rFonts w:ascii="Times New Roman" w:eastAsia="Times New Roman" w:hAnsi="Times New Roman" w:cs="Times New Roman"/>
          <w:sz w:val="24"/>
          <w:szCs w:val="24"/>
          <w:lang w:eastAsia="ru-RU"/>
        </w:rPr>
        <w:t>, возникших независимо от воли Сторон после подписания Договора и вызванных событиями, которых невозможно было избежать</w:t>
      </w:r>
      <w:r w:rsidRPr="002A7F62">
        <w:rPr>
          <w:rFonts w:ascii="Times New Roman" w:eastAsia="Times New Roman" w:hAnsi="Times New Roman" w:cs="Times New Roman"/>
          <w:sz w:val="24"/>
          <w:szCs w:val="24"/>
          <w:lang w:eastAsia="ru-RU"/>
        </w:rPr>
        <w:t>, последствия</w:t>
      </w:r>
      <w:r w:rsidR="00A07CE0" w:rsidRPr="002A7F62">
        <w:rPr>
          <w:rFonts w:ascii="Times New Roman" w:eastAsia="Times New Roman" w:hAnsi="Times New Roman" w:cs="Times New Roman"/>
          <w:sz w:val="24"/>
          <w:szCs w:val="24"/>
          <w:lang w:eastAsia="ru-RU"/>
        </w:rPr>
        <w:t xml:space="preserve"> которых не могут быть устранены и препятствуют </w:t>
      </w:r>
      <w:r w:rsidR="00A506CE" w:rsidRPr="002A7F62">
        <w:rPr>
          <w:rFonts w:ascii="Times New Roman" w:eastAsia="Times New Roman" w:hAnsi="Times New Roman" w:cs="Times New Roman"/>
          <w:sz w:val="24"/>
          <w:szCs w:val="24"/>
          <w:lang w:eastAsia="ru-RU"/>
        </w:rPr>
        <w:t xml:space="preserve">исполнению обязательств по </w:t>
      </w:r>
      <w:r w:rsidR="00A07CE0" w:rsidRPr="002A7F62">
        <w:rPr>
          <w:rFonts w:ascii="Times New Roman" w:eastAsia="Times New Roman" w:hAnsi="Times New Roman" w:cs="Times New Roman"/>
          <w:sz w:val="24"/>
          <w:szCs w:val="24"/>
          <w:lang w:eastAsia="ru-RU"/>
        </w:rPr>
        <w:t>Договор</w:t>
      </w:r>
      <w:r w:rsidR="00A506CE" w:rsidRPr="002A7F62">
        <w:rPr>
          <w:rFonts w:ascii="Times New Roman" w:eastAsia="Times New Roman" w:hAnsi="Times New Roman" w:cs="Times New Roman"/>
          <w:sz w:val="24"/>
          <w:szCs w:val="24"/>
          <w:lang w:eastAsia="ru-RU"/>
        </w:rPr>
        <w:t>у</w:t>
      </w:r>
      <w:r w:rsidR="00A07CE0" w:rsidRPr="002A7F62">
        <w:rPr>
          <w:rFonts w:ascii="Times New Roman" w:eastAsia="Times New Roman" w:hAnsi="Times New Roman" w:cs="Times New Roman"/>
          <w:sz w:val="24"/>
          <w:szCs w:val="24"/>
          <w:lang w:eastAsia="ru-RU"/>
        </w:rPr>
        <w:t>.</w:t>
      </w:r>
    </w:p>
    <w:p w14:paraId="03857971"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Случаями обстоятельств непреодолимой силы считаются следующие события</w:t>
      </w:r>
      <w:r w:rsidR="00A506CE" w:rsidRPr="002A7F62">
        <w:rPr>
          <w:rFonts w:ascii="Times New Roman" w:eastAsia="Times New Roman" w:hAnsi="Times New Roman" w:cs="Times New Roman"/>
          <w:sz w:val="24"/>
          <w:szCs w:val="24"/>
          <w:lang w:eastAsia="ru-RU"/>
        </w:rPr>
        <w:t>, непосредственно влияющие на исполнение Сторонами своих обязательств и которые Стороны были не в состоянии предвидеть и предотвратить</w:t>
      </w:r>
      <w:r w:rsidR="00C14CA7" w:rsidRPr="002A7F62">
        <w:rPr>
          <w:rFonts w:ascii="Times New Roman" w:eastAsia="Times New Roman" w:hAnsi="Times New Roman" w:cs="Times New Roman"/>
          <w:sz w:val="24"/>
          <w:szCs w:val="24"/>
          <w:lang w:eastAsia="ru-RU"/>
        </w:rPr>
        <w:t xml:space="preserve"> (включая, но не ограничиваясь)</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стихийные природные явления (пожары, землетрясения, наводнения и т.п.), действия объективных внешних факторов (</w:t>
      </w:r>
      <w:r w:rsidRPr="002A7F62">
        <w:rPr>
          <w:rFonts w:ascii="Times New Roman" w:eastAsia="Times New Roman" w:hAnsi="Times New Roman" w:cs="Times New Roman"/>
          <w:sz w:val="24"/>
          <w:szCs w:val="24"/>
          <w:lang w:eastAsia="ru-RU"/>
        </w:rPr>
        <w:t>война или угроза войны, военные операции или военные акции любого характера,</w:t>
      </w:r>
      <w:r w:rsidR="00A506CE"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мобилизации, блокады, эпидемии, аварии на транспорте (за исключением ДТП), запреты экспорта, импорта</w:t>
      </w:r>
      <w:r w:rsidR="00885C3B" w:rsidRPr="002A7F62">
        <w:rPr>
          <w:rFonts w:ascii="Times New Roman" w:eastAsia="Times New Roman" w:hAnsi="Times New Roman" w:cs="Times New Roman"/>
          <w:sz w:val="24"/>
          <w:szCs w:val="24"/>
          <w:lang w:eastAsia="ru-RU"/>
        </w:rPr>
        <w:t>, акты органов государственной власти и управления</w:t>
      </w:r>
      <w:r w:rsidR="00A506CE" w:rsidRPr="002A7F62">
        <w:rPr>
          <w:rFonts w:ascii="Times New Roman" w:eastAsia="Times New Roman" w:hAnsi="Times New Roman" w:cs="Times New Roman"/>
          <w:sz w:val="24"/>
          <w:szCs w:val="24"/>
          <w:lang w:eastAsia="ru-RU"/>
        </w:rPr>
        <w:t xml:space="preserve">), а также иные </w:t>
      </w:r>
      <w:r w:rsidR="00A506CE" w:rsidRPr="002A7F62">
        <w:rPr>
          <w:rFonts w:ascii="Times New Roman" w:eastAsia="Times New Roman" w:hAnsi="Times New Roman" w:cs="Times New Roman"/>
          <w:sz w:val="24"/>
          <w:szCs w:val="24"/>
          <w:lang w:eastAsia="ru-RU"/>
        </w:rPr>
        <w:lastRenderedPageBreak/>
        <w:t>чрезвычайные обстоятельства</w:t>
      </w:r>
      <w:r w:rsidRPr="002A7F62">
        <w:rPr>
          <w:rFonts w:ascii="Times New Roman" w:eastAsia="Times New Roman" w:hAnsi="Times New Roman" w:cs="Times New Roman"/>
          <w:sz w:val="24"/>
          <w:szCs w:val="24"/>
          <w:lang w:eastAsia="ru-RU"/>
        </w:rPr>
        <w:t xml:space="preserve">, препятствующие </w:t>
      </w:r>
      <w:r w:rsidR="00885C3B" w:rsidRPr="002A7F62">
        <w:rPr>
          <w:rFonts w:ascii="Times New Roman" w:eastAsia="Times New Roman" w:hAnsi="Times New Roman" w:cs="Times New Roman"/>
          <w:sz w:val="24"/>
          <w:szCs w:val="24"/>
          <w:lang w:eastAsia="ru-RU"/>
        </w:rPr>
        <w:t xml:space="preserve">надлежащему исполнению </w:t>
      </w:r>
      <w:r w:rsidRPr="002A7F62">
        <w:rPr>
          <w:rFonts w:ascii="Times New Roman" w:eastAsia="Times New Roman" w:hAnsi="Times New Roman" w:cs="Times New Roman"/>
          <w:sz w:val="24"/>
          <w:szCs w:val="24"/>
          <w:lang w:eastAsia="ru-RU"/>
        </w:rPr>
        <w:t>Сторонами своих обязательств по Договору</w:t>
      </w:r>
      <w:r w:rsidR="00A506CE" w:rsidRPr="002A7F62">
        <w:rPr>
          <w:rFonts w:ascii="Times New Roman" w:eastAsia="Times New Roman" w:hAnsi="Times New Roman" w:cs="Times New Roman"/>
          <w:sz w:val="24"/>
          <w:szCs w:val="24"/>
          <w:lang w:eastAsia="ru-RU"/>
        </w:rPr>
        <w:t>.</w:t>
      </w:r>
    </w:p>
    <w:p w14:paraId="32908FA9"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возникновения обстоятельств непреодолимой силы </w:t>
      </w:r>
      <w:r w:rsidR="001763BC" w:rsidRPr="002A7F62">
        <w:rPr>
          <w:rFonts w:ascii="Times New Roman" w:eastAsia="Times New Roman" w:hAnsi="Times New Roman" w:cs="Times New Roman"/>
          <w:sz w:val="24"/>
          <w:szCs w:val="24"/>
          <w:lang w:eastAsia="ru-RU"/>
        </w:rPr>
        <w:t xml:space="preserve">срок исполнения обязательств </w:t>
      </w:r>
      <w:r w:rsidRPr="002A7F62">
        <w:rPr>
          <w:rFonts w:ascii="Times New Roman" w:eastAsia="Times New Roman" w:hAnsi="Times New Roman" w:cs="Times New Roman"/>
          <w:sz w:val="24"/>
          <w:szCs w:val="24"/>
          <w:lang w:eastAsia="ru-RU"/>
        </w:rPr>
        <w:t xml:space="preserve">по </w:t>
      </w:r>
      <w:r w:rsidR="003D5218" w:rsidRPr="002A7F62">
        <w:rPr>
          <w:rFonts w:ascii="Times New Roman" w:eastAsia="Times New Roman" w:hAnsi="Times New Roman" w:cs="Times New Roman"/>
          <w:sz w:val="24"/>
          <w:szCs w:val="24"/>
          <w:lang w:eastAsia="ru-RU"/>
        </w:rPr>
        <w:t>Договору</w:t>
      </w:r>
      <w:r w:rsidRPr="002A7F62">
        <w:rPr>
          <w:rFonts w:ascii="Times New Roman" w:eastAsia="Times New Roman" w:hAnsi="Times New Roman" w:cs="Times New Roman"/>
          <w:sz w:val="24"/>
          <w:szCs w:val="24"/>
          <w:lang w:eastAsia="ru-RU"/>
        </w:rPr>
        <w:t xml:space="preserve"> </w:t>
      </w:r>
      <w:r w:rsidR="001763BC" w:rsidRPr="002A7F62">
        <w:rPr>
          <w:rFonts w:ascii="Times New Roman" w:eastAsia="Times New Roman" w:hAnsi="Times New Roman" w:cs="Times New Roman"/>
          <w:sz w:val="24"/>
          <w:szCs w:val="24"/>
          <w:lang w:eastAsia="ru-RU"/>
        </w:rPr>
        <w:t>продлевается соразмерно времени, в течение которого действовали такие обстоятельства и их последствия.</w:t>
      </w:r>
    </w:p>
    <w:p w14:paraId="6EE4154B" w14:textId="77777777" w:rsidR="00A07CE0" w:rsidRPr="002A7F62" w:rsidRDefault="00A07CE0"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Сторона, </w:t>
      </w:r>
      <w:r w:rsidR="00F87C11" w:rsidRPr="002A7F62">
        <w:rPr>
          <w:rFonts w:ascii="Times New Roman" w:eastAsia="Times New Roman" w:hAnsi="Times New Roman" w:cs="Times New Roman"/>
          <w:sz w:val="24"/>
          <w:szCs w:val="24"/>
          <w:lang w:eastAsia="ru-RU"/>
        </w:rPr>
        <w:t>для которой надлежащее исполнение обязательств оказалось невозможным вследствие возникновения обстоятельств непреодолимой силы</w:t>
      </w:r>
      <w:r w:rsidRPr="002A7F62">
        <w:rPr>
          <w:rFonts w:ascii="Times New Roman" w:eastAsia="Times New Roman" w:hAnsi="Times New Roman" w:cs="Times New Roman"/>
          <w:sz w:val="24"/>
          <w:szCs w:val="24"/>
          <w:lang w:eastAsia="ru-RU"/>
        </w:rPr>
        <w:t>, обязана письменно уведомить об этом другую Сторону не позднее 3 (</w:t>
      </w:r>
      <w:r w:rsidR="006C3148" w:rsidRPr="002A7F62">
        <w:rPr>
          <w:rFonts w:ascii="Times New Roman" w:eastAsia="Times New Roman" w:hAnsi="Times New Roman" w:cs="Times New Roman"/>
          <w:sz w:val="24"/>
          <w:szCs w:val="24"/>
          <w:lang w:eastAsia="ru-RU"/>
        </w:rPr>
        <w:t>Т</w:t>
      </w:r>
      <w:r w:rsidR="00885C3B" w:rsidRPr="002A7F62">
        <w:rPr>
          <w:rFonts w:ascii="Times New Roman" w:eastAsia="Times New Roman" w:hAnsi="Times New Roman" w:cs="Times New Roman"/>
          <w:sz w:val="24"/>
          <w:szCs w:val="24"/>
          <w:lang w:eastAsia="ru-RU"/>
        </w:rPr>
        <w:t>рех</w:t>
      </w:r>
      <w:r w:rsidRPr="002A7F62">
        <w:rPr>
          <w:rFonts w:ascii="Times New Roman" w:eastAsia="Times New Roman" w:hAnsi="Times New Roman" w:cs="Times New Roman"/>
          <w:sz w:val="24"/>
          <w:szCs w:val="24"/>
          <w:lang w:eastAsia="ru-RU"/>
        </w:rPr>
        <w:t xml:space="preserve">) рабочих дней со дня наступления таких обстоятельств. Уведомление должно содержать данные о </w:t>
      </w:r>
      <w:r w:rsidR="00A506CE" w:rsidRPr="002A7F62">
        <w:rPr>
          <w:rFonts w:ascii="Times New Roman" w:eastAsia="Times New Roman" w:hAnsi="Times New Roman" w:cs="Times New Roman"/>
          <w:sz w:val="24"/>
          <w:szCs w:val="24"/>
          <w:lang w:eastAsia="ru-RU"/>
        </w:rPr>
        <w:t xml:space="preserve">дате и </w:t>
      </w:r>
      <w:r w:rsidRPr="002A7F62">
        <w:rPr>
          <w:rFonts w:ascii="Times New Roman" w:eastAsia="Times New Roman" w:hAnsi="Times New Roman" w:cs="Times New Roman"/>
          <w:sz w:val="24"/>
          <w:szCs w:val="24"/>
          <w:lang w:eastAsia="ru-RU"/>
        </w:rPr>
        <w:t>характере обстоятельств</w:t>
      </w:r>
      <w:r w:rsidR="00A506CE" w:rsidRPr="002A7F62">
        <w:rPr>
          <w:rFonts w:ascii="Times New Roman" w:eastAsia="Times New Roman" w:hAnsi="Times New Roman" w:cs="Times New Roman"/>
          <w:sz w:val="24"/>
          <w:szCs w:val="24"/>
          <w:lang w:eastAsia="ru-RU"/>
        </w:rPr>
        <w:t xml:space="preserve"> непреодолимой силы</w:t>
      </w:r>
      <w:r w:rsidRPr="002A7F62">
        <w:rPr>
          <w:rFonts w:ascii="Times New Roman" w:eastAsia="Times New Roman" w:hAnsi="Times New Roman" w:cs="Times New Roman"/>
          <w:sz w:val="24"/>
          <w:szCs w:val="24"/>
          <w:lang w:eastAsia="ru-RU"/>
        </w:rPr>
        <w:t xml:space="preserve">, </w:t>
      </w:r>
      <w:r w:rsidR="00A506CE" w:rsidRPr="002A7F62">
        <w:rPr>
          <w:rFonts w:ascii="Times New Roman" w:eastAsia="Times New Roman" w:hAnsi="Times New Roman" w:cs="Times New Roman"/>
          <w:sz w:val="24"/>
          <w:szCs w:val="24"/>
          <w:lang w:eastAsia="ru-RU"/>
        </w:rPr>
        <w:t xml:space="preserve">возможной продолжительности действия обстоятельств непреодолимой силы, </w:t>
      </w:r>
      <w:r w:rsidRPr="002A7F62">
        <w:rPr>
          <w:rFonts w:ascii="Times New Roman" w:eastAsia="Times New Roman" w:hAnsi="Times New Roman" w:cs="Times New Roman"/>
          <w:sz w:val="24"/>
          <w:szCs w:val="24"/>
          <w:lang w:eastAsia="ru-RU"/>
        </w:rPr>
        <w:t xml:space="preserve">а также официальные документы, </w:t>
      </w:r>
      <w:r w:rsidR="002D4AAC" w:rsidRPr="002A7F62">
        <w:rPr>
          <w:rFonts w:ascii="Times New Roman" w:eastAsia="Times New Roman" w:hAnsi="Times New Roman" w:cs="Times New Roman"/>
          <w:sz w:val="24"/>
          <w:szCs w:val="24"/>
          <w:lang w:eastAsia="ru-RU"/>
        </w:rPr>
        <w:t xml:space="preserve">удостоверяющие наличие этих обстоятельств, </w:t>
      </w:r>
      <w:r w:rsidRPr="002A7F62">
        <w:rPr>
          <w:rFonts w:ascii="Times New Roman" w:eastAsia="Times New Roman" w:hAnsi="Times New Roman" w:cs="Times New Roman"/>
          <w:sz w:val="24"/>
          <w:szCs w:val="24"/>
          <w:lang w:eastAsia="ru-RU"/>
        </w:rPr>
        <w:t>подтв</w:t>
      </w:r>
      <w:r w:rsidR="002D4AAC" w:rsidRPr="002A7F62">
        <w:rPr>
          <w:rFonts w:ascii="Times New Roman" w:eastAsia="Times New Roman" w:hAnsi="Times New Roman" w:cs="Times New Roman"/>
          <w:sz w:val="24"/>
          <w:szCs w:val="24"/>
          <w:lang w:eastAsia="ru-RU"/>
        </w:rPr>
        <w:t xml:space="preserve">ержденные уполномоченным органом в установленном законодательством </w:t>
      </w:r>
      <w:r w:rsidR="002443A0" w:rsidRPr="002A7F62">
        <w:rPr>
          <w:rFonts w:ascii="Times New Roman" w:eastAsia="Times New Roman" w:hAnsi="Times New Roman" w:cs="Times New Roman"/>
          <w:sz w:val="24"/>
          <w:szCs w:val="24"/>
          <w:lang w:eastAsia="ru-RU"/>
        </w:rPr>
        <w:t xml:space="preserve">Российской Федерации </w:t>
      </w:r>
      <w:r w:rsidR="002D4AAC" w:rsidRPr="002A7F62">
        <w:rPr>
          <w:rFonts w:ascii="Times New Roman" w:eastAsia="Times New Roman" w:hAnsi="Times New Roman" w:cs="Times New Roman"/>
          <w:sz w:val="24"/>
          <w:szCs w:val="24"/>
          <w:lang w:eastAsia="ru-RU"/>
        </w:rPr>
        <w:t>порядке.</w:t>
      </w:r>
    </w:p>
    <w:p w14:paraId="3F11C25A" w14:textId="77777777" w:rsidR="00A07CE0" w:rsidRPr="002A7F62" w:rsidRDefault="004869A2"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Не уведомление</w:t>
      </w:r>
      <w:r w:rsidR="00A07CE0" w:rsidRPr="002A7F62">
        <w:rPr>
          <w:rFonts w:ascii="Times New Roman" w:eastAsia="Times New Roman" w:hAnsi="Times New Roman" w:cs="Times New Roman"/>
          <w:sz w:val="24"/>
          <w:szCs w:val="24"/>
          <w:lang w:eastAsia="ru-RU"/>
        </w:rPr>
        <w:t xml:space="preserve"> или несвоевременное уведомление о наступлении обстоятельств непреодолимой силы при невозможности выполнить свои </w:t>
      </w:r>
      <w:r w:rsidR="001763BC" w:rsidRPr="002A7F62">
        <w:rPr>
          <w:rFonts w:ascii="Times New Roman" w:eastAsia="Times New Roman" w:hAnsi="Times New Roman" w:cs="Times New Roman"/>
          <w:sz w:val="24"/>
          <w:szCs w:val="24"/>
          <w:lang w:eastAsia="ru-RU"/>
        </w:rPr>
        <w:t>обязательства</w:t>
      </w:r>
      <w:r w:rsidR="00A07CE0" w:rsidRPr="002A7F62">
        <w:rPr>
          <w:rFonts w:ascii="Times New Roman" w:eastAsia="Times New Roman" w:hAnsi="Times New Roman" w:cs="Times New Roman"/>
          <w:sz w:val="24"/>
          <w:szCs w:val="24"/>
          <w:lang w:eastAsia="ru-RU"/>
        </w:rPr>
        <w:t xml:space="preserve"> по</w:t>
      </w:r>
      <w:r w:rsidR="00E5020E" w:rsidRPr="002A7F62">
        <w:rPr>
          <w:rFonts w:ascii="Times New Roman" w:eastAsia="Times New Roman" w:hAnsi="Times New Roman" w:cs="Times New Roman"/>
          <w:sz w:val="24"/>
          <w:szCs w:val="24"/>
          <w:lang w:eastAsia="ru-RU"/>
        </w:rPr>
        <w:t> </w:t>
      </w:r>
      <w:r w:rsidR="00A07CE0" w:rsidRPr="002A7F62">
        <w:rPr>
          <w:rFonts w:ascii="Times New Roman" w:eastAsia="Times New Roman" w:hAnsi="Times New Roman" w:cs="Times New Roman"/>
          <w:sz w:val="24"/>
          <w:szCs w:val="24"/>
          <w:lang w:eastAsia="ru-RU"/>
        </w:rPr>
        <w:t xml:space="preserve">Договору лишает </w:t>
      </w:r>
      <w:r w:rsidR="00B57F29" w:rsidRPr="002A7F62">
        <w:rPr>
          <w:rFonts w:ascii="Times New Roman" w:eastAsia="Times New Roman" w:hAnsi="Times New Roman" w:cs="Times New Roman"/>
          <w:sz w:val="24"/>
          <w:szCs w:val="24"/>
          <w:lang w:eastAsia="ru-RU"/>
        </w:rPr>
        <w:t>С</w:t>
      </w:r>
      <w:r w:rsidR="00A07CE0" w:rsidRPr="002A7F62">
        <w:rPr>
          <w:rFonts w:ascii="Times New Roman" w:eastAsia="Times New Roman" w:hAnsi="Times New Roman" w:cs="Times New Roman"/>
          <w:sz w:val="24"/>
          <w:szCs w:val="24"/>
          <w:lang w:eastAsia="ru-RU"/>
        </w:rPr>
        <w:t>торону ссылаться на такие обстоятельства как на основание освобождения от ответственности.</w:t>
      </w:r>
    </w:p>
    <w:p w14:paraId="2759C3F3" w14:textId="77777777" w:rsidR="00A07CE0"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Если наступившие обстоятельств</w:t>
      </w:r>
      <w:r w:rsidR="00AF0A7E" w:rsidRPr="002A7F62">
        <w:rPr>
          <w:rFonts w:ascii="Times New Roman" w:eastAsia="Times New Roman" w:hAnsi="Times New Roman" w:cs="Times New Roman"/>
          <w:sz w:val="24"/>
          <w:szCs w:val="24"/>
          <w:lang w:eastAsia="ru-RU"/>
        </w:rPr>
        <w:t>а</w:t>
      </w:r>
      <w:r w:rsidRPr="002A7F62">
        <w:rPr>
          <w:rFonts w:ascii="Times New Roman" w:eastAsia="Times New Roman" w:hAnsi="Times New Roman" w:cs="Times New Roman"/>
          <w:sz w:val="24"/>
          <w:szCs w:val="24"/>
          <w:lang w:eastAsia="ru-RU"/>
        </w:rPr>
        <w:t xml:space="preserve"> непреодолимой силы и их последствия продолжают действовать более </w:t>
      </w:r>
      <w:r w:rsidR="002443A0" w:rsidRPr="002A7F62">
        <w:rPr>
          <w:rFonts w:ascii="Times New Roman" w:eastAsia="Times New Roman" w:hAnsi="Times New Roman" w:cs="Times New Roman"/>
          <w:sz w:val="24"/>
          <w:szCs w:val="24"/>
          <w:lang w:eastAsia="ru-RU"/>
        </w:rPr>
        <w:t>2 (Д</w:t>
      </w:r>
      <w:r w:rsidRPr="002A7F62">
        <w:rPr>
          <w:rFonts w:ascii="Times New Roman" w:eastAsia="Times New Roman" w:hAnsi="Times New Roman" w:cs="Times New Roman"/>
          <w:sz w:val="24"/>
          <w:szCs w:val="24"/>
          <w:lang w:eastAsia="ru-RU"/>
        </w:rPr>
        <w:t>вух</w:t>
      </w:r>
      <w:r w:rsidR="002443A0"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w:t>
      </w:r>
      <w:r w:rsidR="006D16C2" w:rsidRPr="002A7F62">
        <w:rPr>
          <w:rFonts w:ascii="Times New Roman" w:eastAsia="Times New Roman" w:hAnsi="Times New Roman" w:cs="Times New Roman"/>
          <w:sz w:val="24"/>
          <w:szCs w:val="24"/>
          <w:lang w:eastAsia="ru-RU"/>
        </w:rPr>
        <w:t xml:space="preserve">последовательных </w:t>
      </w:r>
      <w:r w:rsidRPr="002A7F62">
        <w:rPr>
          <w:rFonts w:ascii="Times New Roman" w:eastAsia="Times New Roman" w:hAnsi="Times New Roman" w:cs="Times New Roman"/>
          <w:sz w:val="24"/>
          <w:szCs w:val="24"/>
          <w:lang w:eastAsia="ru-RU"/>
        </w:rPr>
        <w:t>месяцев, Стороны проводят дополнительные переговоры для выявления приемлемых альтернативных способов исполнения Договора.</w:t>
      </w:r>
    </w:p>
    <w:p w14:paraId="39BEFF2B" w14:textId="77777777" w:rsidR="00CF462C" w:rsidRPr="002A7F62"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если Стороны не смогут договориться о будущем Договора, то Сторона, не затронутая обстоятельствами непреодолимой силы, имеет право в одностороннем порядке расторгнуть </w:t>
      </w:r>
      <w:r w:rsidR="002443A0"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 без обращения в суд, уведомив об этом другую Сторону, при условии полного взаиморасчета по исполненным </w:t>
      </w:r>
      <w:r w:rsidR="006D16C2" w:rsidRPr="002A7F62">
        <w:rPr>
          <w:rFonts w:ascii="Times New Roman" w:eastAsia="Times New Roman" w:hAnsi="Times New Roman" w:cs="Times New Roman"/>
          <w:sz w:val="24"/>
          <w:szCs w:val="24"/>
          <w:lang w:eastAsia="ru-RU"/>
        </w:rPr>
        <w:t xml:space="preserve">и принятым </w:t>
      </w:r>
      <w:r w:rsidRPr="002A7F62">
        <w:rPr>
          <w:rFonts w:ascii="Times New Roman" w:eastAsia="Times New Roman" w:hAnsi="Times New Roman" w:cs="Times New Roman"/>
          <w:sz w:val="24"/>
          <w:szCs w:val="24"/>
          <w:lang w:eastAsia="ru-RU"/>
        </w:rPr>
        <w:t xml:space="preserve">обязательствам. </w:t>
      </w:r>
    </w:p>
    <w:p w14:paraId="6F4FEFCE"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68AFB436" w14:textId="77777777" w:rsidR="00A07CE0" w:rsidRPr="002A7F62" w:rsidRDefault="004B36DF" w:rsidP="00BA1867">
      <w:pPr>
        <w:pStyle w:val="10"/>
        <w:numPr>
          <w:ilvl w:val="0"/>
          <w:numId w:val="7"/>
        </w:numPr>
        <w:ind w:left="357" w:hanging="357"/>
      </w:pPr>
      <w:r w:rsidRPr="002A7F62">
        <w:t>Порядок урегулирования споров</w:t>
      </w:r>
    </w:p>
    <w:p w14:paraId="37A1578E" w14:textId="77777777" w:rsidR="00A07CE0"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возникновения любых противоречий, претензий и разногласий, а</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 xml:space="preserve">также споров, связанных с исполнением Договора, Стороны предпринимают усилия для урегулирования таких противоречий, претензий и разногласий </w:t>
      </w:r>
      <w:r w:rsidR="00652DF6" w:rsidRPr="002A7F62">
        <w:rPr>
          <w:rFonts w:ascii="Times New Roman" w:eastAsia="Times New Roman" w:hAnsi="Times New Roman" w:cs="Times New Roman"/>
          <w:sz w:val="24"/>
          <w:szCs w:val="24"/>
          <w:lang w:eastAsia="ru-RU"/>
        </w:rPr>
        <w:t xml:space="preserve">путем </w:t>
      </w:r>
      <w:r w:rsidR="006D16C2" w:rsidRPr="002A7F62">
        <w:rPr>
          <w:rFonts w:ascii="Times New Roman" w:eastAsia="Times New Roman" w:hAnsi="Times New Roman" w:cs="Times New Roman"/>
          <w:sz w:val="24"/>
          <w:szCs w:val="24"/>
          <w:lang w:eastAsia="ru-RU"/>
        </w:rPr>
        <w:t xml:space="preserve">проведения </w:t>
      </w:r>
      <w:r w:rsidR="00652DF6" w:rsidRPr="002A7F62">
        <w:rPr>
          <w:rFonts w:ascii="Times New Roman" w:eastAsia="Times New Roman" w:hAnsi="Times New Roman" w:cs="Times New Roman"/>
          <w:sz w:val="24"/>
          <w:szCs w:val="24"/>
          <w:lang w:eastAsia="ru-RU"/>
        </w:rPr>
        <w:t>переговоров.</w:t>
      </w:r>
    </w:p>
    <w:p w14:paraId="43A8B78E" w14:textId="77777777" w:rsidR="00A07CE0"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 передачи спора на разрешение суда Стороны примут меры к его урегулированию в претензионном порядке.</w:t>
      </w:r>
    </w:p>
    <w:p w14:paraId="3A969BAD" w14:textId="77777777" w:rsidR="00302F95" w:rsidRPr="002A7F62" w:rsidRDefault="00A07CE0" w:rsidP="00BA1867">
      <w:pPr>
        <w:pStyle w:val="a4"/>
        <w:numPr>
          <w:ilvl w:val="2"/>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Претензия должна быть направлена в письменном виде</w:t>
      </w:r>
      <w:r w:rsidR="00DE368F" w:rsidRPr="002A7F62">
        <w:rPr>
          <w:rFonts w:ascii="Times New Roman" w:eastAsia="Times New Roman" w:hAnsi="Times New Roman" w:cs="Times New Roman"/>
          <w:sz w:val="24"/>
          <w:szCs w:val="24"/>
          <w:lang w:eastAsia="ru-RU"/>
        </w:rPr>
        <w:t xml:space="preserve"> за подписью уполномоченного лица</w:t>
      </w:r>
      <w:r w:rsidRPr="002A7F62">
        <w:rPr>
          <w:rFonts w:ascii="Times New Roman" w:eastAsia="Times New Roman" w:hAnsi="Times New Roman" w:cs="Times New Roman"/>
          <w:sz w:val="24"/>
          <w:szCs w:val="24"/>
          <w:lang w:eastAsia="ru-RU"/>
        </w:rPr>
        <w:t xml:space="preserve">. По полученной претензии Сторона должна дать письменный </w:t>
      </w:r>
      <w:r w:rsidR="00FB3541" w:rsidRPr="002A7F62">
        <w:rPr>
          <w:rFonts w:ascii="Times New Roman" w:eastAsia="Times New Roman" w:hAnsi="Times New Roman" w:cs="Times New Roman"/>
          <w:sz w:val="24"/>
          <w:szCs w:val="24"/>
          <w:lang w:eastAsia="ru-RU"/>
        </w:rPr>
        <w:t>ответ, по существу,</w:t>
      </w:r>
      <w:r w:rsidRPr="002A7F62">
        <w:rPr>
          <w:rFonts w:ascii="Times New Roman" w:eastAsia="Times New Roman" w:hAnsi="Times New Roman" w:cs="Times New Roman"/>
          <w:sz w:val="24"/>
          <w:szCs w:val="24"/>
          <w:lang w:eastAsia="ru-RU"/>
        </w:rPr>
        <w:t xml:space="preserve"> в срок, не превышающий </w:t>
      </w:r>
      <w:r w:rsidR="00E03E4C" w:rsidRPr="002A7F62">
        <w:rPr>
          <w:rFonts w:ascii="Times New Roman" w:eastAsia="Times New Roman" w:hAnsi="Times New Roman" w:cs="Times New Roman"/>
          <w:sz w:val="24"/>
          <w:szCs w:val="24"/>
          <w:lang w:eastAsia="ru-RU"/>
        </w:rPr>
        <w:t xml:space="preserve">10 </w:t>
      </w:r>
      <w:r w:rsidRPr="002A7F62">
        <w:rPr>
          <w:rFonts w:ascii="Times New Roman" w:eastAsia="Times New Roman" w:hAnsi="Times New Roman" w:cs="Times New Roman"/>
          <w:sz w:val="24"/>
          <w:szCs w:val="24"/>
          <w:lang w:eastAsia="ru-RU"/>
        </w:rPr>
        <w:t>(</w:t>
      </w:r>
      <w:r w:rsidR="00E03E4C" w:rsidRPr="002A7F62">
        <w:rPr>
          <w:rFonts w:ascii="Times New Roman" w:eastAsia="Times New Roman" w:hAnsi="Times New Roman" w:cs="Times New Roman"/>
          <w:sz w:val="24"/>
          <w:szCs w:val="24"/>
          <w:lang w:eastAsia="ru-RU"/>
        </w:rPr>
        <w:t>Десят</w:t>
      </w:r>
      <w:r w:rsidR="00BF7F03" w:rsidRPr="002A7F62">
        <w:rPr>
          <w:rFonts w:ascii="Times New Roman" w:eastAsia="Times New Roman" w:hAnsi="Times New Roman" w:cs="Times New Roman"/>
          <w:sz w:val="24"/>
          <w:szCs w:val="24"/>
          <w:lang w:eastAsia="ru-RU"/>
        </w:rPr>
        <w:t>и</w:t>
      </w:r>
      <w:r w:rsidRPr="002A7F62">
        <w:rPr>
          <w:rFonts w:ascii="Times New Roman" w:eastAsia="Times New Roman" w:hAnsi="Times New Roman" w:cs="Times New Roman"/>
          <w:sz w:val="24"/>
          <w:szCs w:val="24"/>
          <w:lang w:eastAsia="ru-RU"/>
        </w:rPr>
        <w:t xml:space="preserve">) </w:t>
      </w:r>
      <w:r w:rsidR="00DE2219" w:rsidRPr="002A7F62">
        <w:rPr>
          <w:rFonts w:ascii="Times New Roman" w:eastAsia="Times New Roman" w:hAnsi="Times New Roman" w:cs="Times New Roman"/>
          <w:sz w:val="24"/>
          <w:szCs w:val="24"/>
          <w:lang w:eastAsia="ru-RU"/>
        </w:rPr>
        <w:t>рабочих</w:t>
      </w:r>
      <w:r w:rsidRPr="002A7F62">
        <w:rPr>
          <w:rFonts w:ascii="Times New Roman" w:eastAsia="Times New Roman" w:hAnsi="Times New Roman" w:cs="Times New Roman"/>
          <w:sz w:val="24"/>
          <w:szCs w:val="24"/>
          <w:lang w:eastAsia="ru-RU"/>
        </w:rPr>
        <w:t xml:space="preserve"> дней с даты е</w:t>
      </w:r>
      <w:r w:rsidR="00A85471" w:rsidRPr="002A7F62">
        <w:rPr>
          <w:rFonts w:ascii="Times New Roman" w:eastAsia="Times New Roman" w:hAnsi="Times New Roman" w:cs="Times New Roman"/>
          <w:sz w:val="24"/>
          <w:szCs w:val="24"/>
          <w:lang w:eastAsia="ru-RU"/>
        </w:rPr>
        <w:t>е</w:t>
      </w:r>
      <w:r w:rsidRPr="002A7F62">
        <w:rPr>
          <w:rFonts w:ascii="Times New Roman" w:eastAsia="Times New Roman" w:hAnsi="Times New Roman" w:cs="Times New Roman"/>
          <w:sz w:val="24"/>
          <w:szCs w:val="24"/>
          <w:lang w:eastAsia="ru-RU"/>
        </w:rPr>
        <w:t xml:space="preserve"> получения Стороной. </w:t>
      </w:r>
    </w:p>
    <w:p w14:paraId="3EDF1490" w14:textId="77777777" w:rsidR="003C50EF" w:rsidRPr="002A7F62" w:rsidRDefault="004E17C8" w:rsidP="00BA1867">
      <w:pPr>
        <w:pStyle w:val="a4"/>
        <w:numPr>
          <w:ilvl w:val="2"/>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Направляемая претензия </w:t>
      </w:r>
      <w:r w:rsidR="003C50EF" w:rsidRPr="002A7F62">
        <w:rPr>
          <w:rFonts w:ascii="Times New Roman" w:eastAsia="Times New Roman" w:hAnsi="Times New Roman" w:cs="Times New Roman"/>
          <w:sz w:val="24"/>
          <w:szCs w:val="24"/>
          <w:lang w:eastAsia="ru-RU"/>
        </w:rPr>
        <w:t xml:space="preserve">(в случае финансовых требований) </w:t>
      </w:r>
      <w:r w:rsidRPr="002A7F62">
        <w:rPr>
          <w:rFonts w:ascii="Times New Roman" w:eastAsia="Times New Roman" w:hAnsi="Times New Roman" w:cs="Times New Roman"/>
          <w:sz w:val="24"/>
          <w:szCs w:val="24"/>
          <w:lang w:eastAsia="ru-RU"/>
        </w:rPr>
        <w:t>должна содержать расчет</w:t>
      </w:r>
      <w:r w:rsidR="003C50EF" w:rsidRPr="002A7F62">
        <w:rPr>
          <w:rFonts w:ascii="Times New Roman" w:eastAsia="Times New Roman" w:hAnsi="Times New Roman" w:cs="Times New Roman"/>
          <w:sz w:val="24"/>
          <w:szCs w:val="24"/>
          <w:lang w:eastAsia="ru-RU"/>
        </w:rPr>
        <w:t xml:space="preserve"> </w:t>
      </w:r>
      <w:r w:rsidR="00C468C6" w:rsidRPr="002A7F62">
        <w:rPr>
          <w:rFonts w:ascii="Times New Roman" w:eastAsia="Times New Roman" w:hAnsi="Times New Roman" w:cs="Times New Roman"/>
          <w:sz w:val="24"/>
          <w:szCs w:val="24"/>
          <w:lang w:eastAsia="ru-RU"/>
        </w:rPr>
        <w:t xml:space="preserve">требуемой </w:t>
      </w:r>
      <w:r w:rsidR="003C50EF" w:rsidRPr="002A7F62">
        <w:rPr>
          <w:rFonts w:ascii="Times New Roman" w:eastAsia="Times New Roman" w:hAnsi="Times New Roman" w:cs="Times New Roman"/>
          <w:sz w:val="24"/>
          <w:szCs w:val="24"/>
          <w:lang w:eastAsia="ru-RU"/>
        </w:rPr>
        <w:t>суммы</w:t>
      </w:r>
      <w:r w:rsidRPr="002A7F62">
        <w:rPr>
          <w:rFonts w:ascii="Times New Roman" w:eastAsia="Times New Roman" w:hAnsi="Times New Roman" w:cs="Times New Roman"/>
          <w:sz w:val="24"/>
          <w:szCs w:val="24"/>
          <w:lang w:eastAsia="ru-RU"/>
        </w:rPr>
        <w:t>, расчет суммы штрафов, пеней и других мер ответственности</w:t>
      </w:r>
      <w:r w:rsidR="006E4B5D" w:rsidRPr="002A7F62">
        <w:rPr>
          <w:rFonts w:ascii="Times New Roman" w:eastAsia="Times New Roman" w:hAnsi="Times New Roman" w:cs="Times New Roman"/>
          <w:sz w:val="24"/>
          <w:szCs w:val="24"/>
          <w:lang w:eastAsia="ru-RU"/>
        </w:rPr>
        <w:t>.</w:t>
      </w:r>
    </w:p>
    <w:p w14:paraId="0F24B48D" w14:textId="77777777" w:rsidR="004E17C8" w:rsidRPr="002A7F62" w:rsidRDefault="004E17C8" w:rsidP="00D55D46">
      <w:pPr>
        <w:shd w:val="clear" w:color="auto" w:fill="FFFFFF"/>
        <w:tabs>
          <w:tab w:val="left" w:pos="851"/>
          <w:tab w:val="left" w:pos="1560"/>
        </w:tabs>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 случае направления претензии без указанной информации претензия считается не</w:t>
      </w:r>
      <w:r w:rsidR="00E5020E" w:rsidRPr="002A7F62">
        <w:rPr>
          <w:rFonts w:ascii="Times New Roman" w:eastAsia="Times New Roman" w:hAnsi="Times New Roman" w:cs="Times New Roman"/>
          <w:sz w:val="24"/>
          <w:szCs w:val="24"/>
          <w:lang w:eastAsia="ru-RU"/>
        </w:rPr>
        <w:t> </w:t>
      </w:r>
      <w:r w:rsidRPr="002A7F62">
        <w:rPr>
          <w:rFonts w:ascii="Times New Roman" w:eastAsia="Times New Roman" w:hAnsi="Times New Roman" w:cs="Times New Roman"/>
          <w:sz w:val="24"/>
          <w:szCs w:val="24"/>
          <w:lang w:eastAsia="ru-RU"/>
        </w:rPr>
        <w:t>направленной, а досудебный порядок – не соблюденным.</w:t>
      </w:r>
    </w:p>
    <w:p w14:paraId="0E2F4FB4" w14:textId="77777777" w:rsidR="00CF462C" w:rsidRPr="002A7F62" w:rsidRDefault="00A07CE0" w:rsidP="00BA1867">
      <w:pPr>
        <w:pStyle w:val="a4"/>
        <w:numPr>
          <w:ilvl w:val="1"/>
          <w:numId w:val="7"/>
        </w:numPr>
        <w:shd w:val="clear" w:color="auto" w:fill="FFFFFF"/>
        <w:tabs>
          <w:tab w:val="left" w:pos="567"/>
          <w:tab w:val="left" w:pos="1560"/>
        </w:tabs>
        <w:spacing w:after="0" w:line="240" w:lineRule="auto"/>
        <w:ind w:left="0" w:firstLine="709"/>
        <w:contextualSpacing w:val="0"/>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В случае невыполнения Сторонами своих обязательств и недостижения взаимного согласия споры по Договору </w:t>
      </w:r>
      <w:r w:rsidR="006354A4" w:rsidRPr="002A7F62">
        <w:rPr>
          <w:rFonts w:ascii="Times New Roman" w:eastAsia="Times New Roman" w:hAnsi="Times New Roman" w:cs="Times New Roman"/>
          <w:sz w:val="24"/>
          <w:szCs w:val="24"/>
          <w:lang w:eastAsia="ru-RU"/>
        </w:rPr>
        <w:t xml:space="preserve">подлежат передаче на рассмотрение </w:t>
      </w:r>
      <w:r w:rsidRPr="002A7F62">
        <w:rPr>
          <w:rFonts w:ascii="Times New Roman" w:eastAsia="Times New Roman" w:hAnsi="Times New Roman" w:cs="Times New Roman"/>
          <w:sz w:val="24"/>
          <w:szCs w:val="24"/>
          <w:lang w:eastAsia="ru-RU"/>
        </w:rPr>
        <w:t xml:space="preserve">в </w:t>
      </w:r>
      <w:r w:rsidR="006354A4" w:rsidRPr="002A7F62">
        <w:rPr>
          <w:rFonts w:ascii="Times New Roman" w:eastAsia="Times New Roman" w:hAnsi="Times New Roman" w:cs="Times New Roman"/>
          <w:sz w:val="24"/>
          <w:szCs w:val="24"/>
          <w:lang w:eastAsia="ru-RU"/>
        </w:rPr>
        <w:t xml:space="preserve">Арбитражный </w:t>
      </w:r>
      <w:r w:rsidRPr="002A7F62">
        <w:rPr>
          <w:rFonts w:ascii="Times New Roman" w:eastAsia="Times New Roman" w:hAnsi="Times New Roman" w:cs="Times New Roman"/>
          <w:sz w:val="24"/>
          <w:szCs w:val="24"/>
          <w:lang w:eastAsia="ru-RU"/>
        </w:rPr>
        <w:t>суд города</w:t>
      </w:r>
      <w:r w:rsidR="00816F78" w:rsidRPr="002A7F62">
        <w:rPr>
          <w:rFonts w:ascii="Times New Roman" w:eastAsia="Times New Roman" w:hAnsi="Times New Roman" w:cs="Times New Roman"/>
          <w:sz w:val="24"/>
          <w:szCs w:val="24"/>
          <w:lang w:eastAsia="ru-RU"/>
        </w:rPr>
        <w:t xml:space="preserve"> Москвы.</w:t>
      </w:r>
    </w:p>
    <w:p w14:paraId="481174FF" w14:textId="77777777" w:rsidR="001C4EE8" w:rsidRPr="002A7F62" w:rsidRDefault="001C4EE8" w:rsidP="00D55D46">
      <w:pPr>
        <w:pStyle w:val="a4"/>
        <w:shd w:val="clear" w:color="auto" w:fill="FFFFFF"/>
        <w:tabs>
          <w:tab w:val="left" w:pos="567"/>
          <w:tab w:val="left" w:pos="1560"/>
        </w:tabs>
        <w:spacing w:after="0" w:line="240" w:lineRule="auto"/>
        <w:ind w:left="709"/>
        <w:contextualSpacing w:val="0"/>
        <w:jc w:val="both"/>
        <w:rPr>
          <w:rFonts w:ascii="Times New Roman" w:eastAsia="Times New Roman" w:hAnsi="Times New Roman" w:cs="Times New Roman"/>
          <w:sz w:val="24"/>
          <w:szCs w:val="24"/>
          <w:lang w:eastAsia="ru-RU"/>
        </w:rPr>
      </w:pPr>
      <w:bookmarkStart w:id="21" w:name="_GoBack"/>
      <w:bookmarkEnd w:id="21"/>
    </w:p>
    <w:p w14:paraId="60C234D9" w14:textId="77777777" w:rsidR="00A07CE0" w:rsidRPr="002A7F62" w:rsidRDefault="00D33F66" w:rsidP="00BA1867">
      <w:pPr>
        <w:pStyle w:val="10"/>
        <w:numPr>
          <w:ilvl w:val="0"/>
          <w:numId w:val="7"/>
        </w:numPr>
        <w:ind w:left="357" w:hanging="357"/>
      </w:pPr>
      <w:r w:rsidRPr="002A7F62">
        <w:t>Срок действия Договора, порядок его изменения</w:t>
      </w:r>
    </w:p>
    <w:p w14:paraId="15725D59" w14:textId="61135F76" w:rsidR="00A43300" w:rsidRDefault="00263D0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 xml:space="preserve">Договор вступает в силу со дня его подписания Сторонами и действует по «30» </w:t>
      </w:r>
      <w:r w:rsidR="00D12950">
        <w:rPr>
          <w:rFonts w:ascii="Times New Roman" w:eastAsia="Times New Roman" w:hAnsi="Times New Roman" w:cs="Times New Roman"/>
          <w:sz w:val="24"/>
          <w:szCs w:val="24"/>
          <w:lang w:eastAsia="ru-RU"/>
        </w:rPr>
        <w:t>июня</w:t>
      </w:r>
      <w:r w:rsidR="00D12950" w:rsidRPr="00263D00">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2026 г. (включительно), а в части неисполненных обязательств</w:t>
      </w: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263D00">
        <w:rPr>
          <w:rFonts w:ascii="Times New Roman" w:eastAsia="Times New Roman" w:hAnsi="Times New Roman" w:cs="Times New Roman"/>
          <w:sz w:val="24"/>
          <w:szCs w:val="24"/>
          <w:lang w:eastAsia="ru-RU"/>
        </w:rPr>
        <w:t xml:space="preserve">до полного их исполнения Сторонами. </w:t>
      </w:r>
      <w:bookmarkStart w:id="22" w:name="_Hlk500858975"/>
    </w:p>
    <w:p w14:paraId="5F73E41D" w14:textId="77777777" w:rsidR="00F87609" w:rsidRPr="00A43300" w:rsidRDefault="00A07CE0" w:rsidP="00BA1867">
      <w:pPr>
        <w:pStyle w:val="a4"/>
        <w:numPr>
          <w:ilvl w:val="1"/>
          <w:numId w:val="7"/>
        </w:numPr>
        <w:shd w:val="clear" w:color="auto" w:fill="FFFFFF"/>
        <w:spacing w:after="0" w:line="240" w:lineRule="auto"/>
        <w:ind w:left="0" w:firstLine="709"/>
        <w:contextualSpacing w:val="0"/>
        <w:jc w:val="both"/>
        <w:rPr>
          <w:rFonts w:ascii="Times New Roman" w:eastAsia="Times New Roman" w:hAnsi="Times New Roman" w:cs="Times New Roman"/>
          <w:sz w:val="24"/>
          <w:szCs w:val="24"/>
          <w:lang w:eastAsia="ru-RU"/>
        </w:rPr>
      </w:pPr>
      <w:r w:rsidRPr="00A43300">
        <w:rPr>
          <w:rFonts w:ascii="Times New Roman" w:eastAsia="Times New Roman" w:hAnsi="Times New Roman" w:cs="Times New Roman"/>
          <w:sz w:val="24"/>
          <w:szCs w:val="24"/>
          <w:lang w:eastAsia="ru-RU"/>
        </w:rPr>
        <w:t xml:space="preserve">Изменение и дополнение Договора возможно по соглашению Сторон. </w:t>
      </w:r>
      <w:bookmarkEnd w:id="22"/>
      <w:r w:rsidR="00F87C11" w:rsidRPr="00A43300">
        <w:rPr>
          <w:rFonts w:ascii="Times New Roman" w:eastAsia="Times New Roman" w:hAnsi="Times New Roman" w:cs="Times New Roman"/>
          <w:sz w:val="24"/>
          <w:szCs w:val="24"/>
          <w:lang w:eastAsia="ru-RU"/>
        </w:rPr>
        <w:t>Все изменения и дополнения</w:t>
      </w:r>
      <w:r w:rsidR="00156B8C" w:rsidRPr="00A43300">
        <w:rPr>
          <w:rFonts w:ascii="Times New Roman" w:eastAsia="Times New Roman" w:hAnsi="Times New Roman" w:cs="Times New Roman"/>
          <w:sz w:val="24"/>
          <w:szCs w:val="24"/>
          <w:lang w:eastAsia="ru-RU"/>
        </w:rPr>
        <w:t>, за исключением изменений адреса местонахождения или банковских реквизитов</w:t>
      </w:r>
      <w:r w:rsidR="006E5A7B" w:rsidRPr="00A43300">
        <w:rPr>
          <w:rFonts w:ascii="Times New Roman" w:eastAsia="Times New Roman" w:hAnsi="Times New Roman" w:cs="Times New Roman"/>
          <w:sz w:val="24"/>
          <w:szCs w:val="24"/>
          <w:lang w:eastAsia="ru-RU"/>
        </w:rPr>
        <w:t xml:space="preserve"> любой из Сторон</w:t>
      </w:r>
      <w:r w:rsidR="00251ECD" w:rsidRPr="00A43300">
        <w:rPr>
          <w:rFonts w:ascii="Times New Roman" w:eastAsia="Times New Roman" w:hAnsi="Times New Roman" w:cs="Times New Roman"/>
          <w:sz w:val="24"/>
          <w:szCs w:val="24"/>
          <w:lang w:eastAsia="ru-RU"/>
        </w:rPr>
        <w:t>,</w:t>
      </w:r>
      <w:r w:rsidR="00241081" w:rsidRPr="00A43300">
        <w:rPr>
          <w:rFonts w:ascii="Times New Roman" w:eastAsia="Times New Roman" w:hAnsi="Times New Roman" w:cs="Times New Roman"/>
          <w:sz w:val="24"/>
          <w:szCs w:val="24"/>
          <w:lang w:eastAsia="ru-RU"/>
        </w:rPr>
        <w:t xml:space="preserve"> </w:t>
      </w:r>
      <w:r w:rsidR="000C3D7B" w:rsidRPr="00A43300">
        <w:rPr>
          <w:rFonts w:ascii="Times New Roman" w:eastAsia="Times New Roman" w:hAnsi="Times New Roman" w:cs="Times New Roman"/>
          <w:sz w:val="24"/>
          <w:szCs w:val="24"/>
          <w:lang w:eastAsia="ru-RU"/>
        </w:rPr>
        <w:t>указанных в Договоре</w:t>
      </w:r>
      <w:r w:rsidR="00156B8C" w:rsidRPr="00A43300">
        <w:rPr>
          <w:rFonts w:ascii="Times New Roman" w:eastAsia="Times New Roman" w:hAnsi="Times New Roman" w:cs="Times New Roman"/>
          <w:sz w:val="24"/>
          <w:szCs w:val="24"/>
          <w:lang w:eastAsia="ru-RU"/>
        </w:rPr>
        <w:t>,</w:t>
      </w:r>
      <w:r w:rsidR="00F87C11" w:rsidRPr="00A43300">
        <w:rPr>
          <w:rFonts w:ascii="Times New Roman" w:eastAsia="Times New Roman" w:hAnsi="Times New Roman" w:cs="Times New Roman"/>
          <w:sz w:val="24"/>
          <w:szCs w:val="24"/>
          <w:lang w:eastAsia="ru-RU"/>
        </w:rPr>
        <w:t xml:space="preserve"> оформляются в письменном виде путем подписания Сторонами дополнительных соглашений к Договору, являющихся его неотъемлемой частью.</w:t>
      </w:r>
    </w:p>
    <w:p w14:paraId="7C0322FE" w14:textId="77777777" w:rsidR="001C4EE8" w:rsidRPr="002A7F62" w:rsidRDefault="001C4EE8" w:rsidP="00D55D46">
      <w:pPr>
        <w:pStyle w:val="a4"/>
        <w:shd w:val="clear" w:color="auto" w:fill="FFFFFF"/>
        <w:spacing w:after="0" w:line="240" w:lineRule="auto"/>
        <w:ind w:left="709"/>
        <w:contextualSpacing w:val="0"/>
        <w:jc w:val="both"/>
        <w:rPr>
          <w:rFonts w:ascii="Times New Roman" w:eastAsia="Times New Roman" w:hAnsi="Times New Roman" w:cs="Times New Roman"/>
          <w:sz w:val="24"/>
          <w:szCs w:val="24"/>
          <w:lang w:eastAsia="ru-RU"/>
        </w:rPr>
      </w:pPr>
    </w:p>
    <w:p w14:paraId="1F627126" w14:textId="77777777" w:rsidR="001C4EE8" w:rsidRPr="002A7F62" w:rsidRDefault="001C4EE8" w:rsidP="001C2691">
      <w:pPr>
        <w:pStyle w:val="a4"/>
        <w:numPr>
          <w:ilvl w:val="0"/>
          <w:numId w:val="7"/>
        </w:numPr>
        <w:shd w:val="clear" w:color="auto" w:fill="FFFFFF"/>
        <w:spacing w:after="0" w:line="240" w:lineRule="auto"/>
        <w:ind w:left="993"/>
        <w:jc w:val="center"/>
        <w:rPr>
          <w:rFonts w:ascii="Times New Roman" w:eastAsia="Times New Roman" w:hAnsi="Times New Roman" w:cs="Times New Roman"/>
          <w:b/>
          <w:bCs/>
          <w:sz w:val="24"/>
          <w:szCs w:val="24"/>
          <w:lang w:eastAsia="ru-RU"/>
        </w:rPr>
      </w:pPr>
      <w:bookmarkStart w:id="23" w:name="_Hlk113002698"/>
      <w:r w:rsidRPr="002A7F62">
        <w:rPr>
          <w:rFonts w:ascii="Times New Roman" w:eastAsia="Times New Roman" w:hAnsi="Times New Roman" w:cs="Times New Roman"/>
          <w:b/>
          <w:bCs/>
          <w:sz w:val="24"/>
          <w:szCs w:val="24"/>
          <w:lang w:eastAsia="ru-RU"/>
        </w:rPr>
        <w:lastRenderedPageBreak/>
        <w:t>АНТИКОРРУПЦИОННАЯ ОГОВОРКА</w:t>
      </w:r>
    </w:p>
    <w:p w14:paraId="1E9B707C" w14:textId="77777777" w:rsidR="00C7592A" w:rsidRPr="002A7F62" w:rsidRDefault="001C4EE8" w:rsidP="00BA1867">
      <w:pPr>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w:t>
      </w:r>
      <w:r w:rsidR="00D0031C">
        <w:rPr>
          <w:rFonts w:ascii="Times New Roman" w:eastAsia="Times New Roman" w:hAnsi="Times New Roman" w:cs="Times New Roman"/>
          <w:sz w:val="24"/>
          <w:szCs w:val="24"/>
          <w:lang w:eastAsia="ru-RU"/>
        </w:rPr>
        <w:t>поставки</w:t>
      </w:r>
      <w:r w:rsidRPr="001C4EE8">
        <w:rPr>
          <w:rFonts w:ascii="Times New Roman" w:eastAsia="Times New Roman" w:hAnsi="Times New Roman" w:cs="Times New Roman"/>
          <w:sz w:val="24"/>
          <w:szCs w:val="24"/>
          <w:lang w:eastAsia="ru-RU"/>
        </w:rPr>
        <w:t xml:space="preserve">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C3708EE" w14:textId="77777777" w:rsidR="001C4EE8" w:rsidRPr="001C4EE8" w:rsidRDefault="001C4EE8" w:rsidP="00BA1867">
      <w:pPr>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1C4EE8">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получения письменного уведомления.</w:t>
      </w:r>
    </w:p>
    <w:p w14:paraId="765E8207" w14:textId="77777777" w:rsidR="001C4EE8" w:rsidRPr="002A7F62" w:rsidRDefault="001C4EE8"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22AF3224" w14:textId="77777777" w:rsidR="004F00DD" w:rsidRPr="002A7F62" w:rsidRDefault="000D401D" w:rsidP="001C2691">
      <w:pPr>
        <w:pStyle w:val="a4"/>
        <w:numPr>
          <w:ilvl w:val="0"/>
          <w:numId w:val="7"/>
        </w:numPr>
        <w:shd w:val="clear" w:color="auto" w:fill="FFFFFF"/>
        <w:spacing w:after="0" w:line="240" w:lineRule="auto"/>
        <w:ind w:left="851"/>
        <w:jc w:val="center"/>
        <w:rPr>
          <w:rFonts w:ascii="Times New Roman" w:eastAsia="Times New Roman" w:hAnsi="Times New Roman" w:cs="Times New Roman"/>
          <w:b/>
          <w:bCs/>
          <w:smallCaps/>
          <w:sz w:val="24"/>
          <w:szCs w:val="24"/>
          <w:lang w:eastAsia="ru-RU"/>
        </w:rPr>
      </w:pPr>
      <w:bookmarkStart w:id="24" w:name="_Hlk83223940"/>
      <w:bookmarkEnd w:id="23"/>
      <w:r w:rsidRPr="002A7F62">
        <w:rPr>
          <w:rFonts w:ascii="Times New Roman" w:eastAsia="Times New Roman" w:hAnsi="Times New Roman" w:cs="Times New Roman"/>
          <w:b/>
          <w:bCs/>
          <w:smallCaps/>
          <w:sz w:val="24"/>
          <w:szCs w:val="24"/>
          <w:lang w:eastAsia="ru-RU"/>
        </w:rPr>
        <w:t>ЗАВЕРЕНИЯ ОБ ОБСТОЯТЕЛЬСТВАХ</w:t>
      </w:r>
    </w:p>
    <w:p w14:paraId="362362A0" w14:textId="77777777" w:rsidR="00587986" w:rsidRPr="002A7F62" w:rsidRDefault="00CA5ECC" w:rsidP="00BA1867">
      <w:pPr>
        <w:pStyle w:val="a4"/>
        <w:widowControl w:val="0"/>
        <w:numPr>
          <w:ilvl w:val="1"/>
          <w:numId w:val="7"/>
        </w:numPr>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pacing w:val="-4"/>
          <w:sz w:val="24"/>
          <w:szCs w:val="24"/>
        </w:rPr>
        <w:t xml:space="preserve"> </w:t>
      </w:r>
      <w:r w:rsidR="00C151B3">
        <w:rPr>
          <w:rFonts w:ascii="Times New Roman" w:hAnsi="Times New Roman" w:cs="Times New Roman"/>
          <w:spacing w:val="-4"/>
          <w:sz w:val="24"/>
          <w:szCs w:val="24"/>
        </w:rPr>
        <w:t>Поставщик</w:t>
      </w:r>
      <w:r w:rsidR="00587986" w:rsidRPr="002A7F62">
        <w:rPr>
          <w:rFonts w:ascii="Times New Roman" w:hAnsi="Times New Roman" w:cs="Times New Roman"/>
          <w:spacing w:val="-4"/>
          <w:sz w:val="24"/>
          <w:szCs w:val="24"/>
        </w:rPr>
        <w:t xml:space="preserve"> </w:t>
      </w:r>
      <w:r w:rsidR="00587986" w:rsidRPr="002A7F62">
        <w:rPr>
          <w:rFonts w:ascii="Times New Roman" w:hAnsi="Times New Roman" w:cs="Times New Roman"/>
          <w:sz w:val="24"/>
          <w:szCs w:val="24"/>
        </w:rPr>
        <w:t>гарантирует, что:</w:t>
      </w:r>
    </w:p>
    <w:p w14:paraId="068B5BE9" w14:textId="77777777" w:rsidR="00D020CB" w:rsidRPr="002A7F62" w:rsidRDefault="0034053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bookmarkStart w:id="25" w:name="_Hlk174613825"/>
      <w:r w:rsidRPr="002A7F62">
        <w:rPr>
          <w:rFonts w:ascii="Times New Roman" w:hAnsi="Times New Roman" w:cs="Times New Roman"/>
          <w:sz w:val="24"/>
          <w:szCs w:val="24"/>
        </w:rPr>
        <w:t xml:space="preserve">является добросовестным поставщиком </w:t>
      </w:r>
      <w:r w:rsidR="00D0031C">
        <w:rPr>
          <w:rFonts w:ascii="Times New Roman" w:hAnsi="Times New Roman" w:cs="Times New Roman"/>
          <w:sz w:val="24"/>
          <w:szCs w:val="24"/>
        </w:rPr>
        <w:t>Товара</w:t>
      </w:r>
      <w:r w:rsidRPr="002A7F62">
        <w:rPr>
          <w:rFonts w:ascii="Times New Roman" w:hAnsi="Times New Roman" w:cs="Times New Roman"/>
          <w:sz w:val="24"/>
          <w:szCs w:val="24"/>
        </w:rPr>
        <w:t xml:space="preserve"> и имеет подтверждающие данный факт заверенные копии документов: выписки из ЕГ</w:t>
      </w:r>
      <w:r w:rsidR="00C451DA" w:rsidRPr="002A7F62">
        <w:rPr>
          <w:rFonts w:ascii="Times New Roman" w:hAnsi="Times New Roman" w:cs="Times New Roman"/>
          <w:sz w:val="24"/>
          <w:szCs w:val="24"/>
        </w:rPr>
        <w:t>Р</w:t>
      </w:r>
      <w:r w:rsidRPr="002A7F62">
        <w:rPr>
          <w:rFonts w:ascii="Times New Roman" w:hAnsi="Times New Roman" w:cs="Times New Roman"/>
          <w:sz w:val="24"/>
          <w:szCs w:val="24"/>
        </w:rPr>
        <w:t xml:space="preserve">ЮЛ, Устава, свидетельства </w:t>
      </w:r>
      <w:r w:rsidR="00D020CB" w:rsidRPr="002A7F62">
        <w:rPr>
          <w:rFonts w:ascii="Times New Roman" w:hAnsi="Times New Roman" w:cs="Times New Roman"/>
          <w:sz w:val="24"/>
          <w:szCs w:val="24"/>
        </w:rPr>
        <w:t>о постановке на учет в налоговом органе по месту нахождения организации</w:t>
      </w:r>
      <w:r w:rsidR="0010459D" w:rsidRPr="002A7F62">
        <w:rPr>
          <w:rFonts w:ascii="Times New Roman" w:hAnsi="Times New Roman" w:cs="Times New Roman"/>
          <w:sz w:val="24"/>
          <w:szCs w:val="24"/>
        </w:rPr>
        <w:t xml:space="preserve"> </w:t>
      </w:r>
      <w:r w:rsidR="00D020CB" w:rsidRPr="002A7F62">
        <w:rPr>
          <w:rFonts w:ascii="Times New Roman" w:hAnsi="Times New Roman" w:cs="Times New Roman"/>
          <w:sz w:val="24"/>
          <w:szCs w:val="24"/>
        </w:rPr>
        <w:t>выписки из ЕГРЮЛ, свидетельства (Лист записи) о регистрации физического лица в качестве индивидуального предпринимателя, документа, подтверждающего применяемую систему налогообложения, свидетельства о постановке на учет в налоговом органе;</w:t>
      </w:r>
    </w:p>
    <w:p w14:paraId="2B51AD92"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 xml:space="preserve">его </w:t>
      </w:r>
      <w:r w:rsidR="00E90300">
        <w:rPr>
          <w:rFonts w:ascii="Times New Roman" w:hAnsi="Times New Roman" w:cs="Times New Roman"/>
          <w:sz w:val="24"/>
          <w:szCs w:val="24"/>
        </w:rPr>
        <w:t>исполнительный</w:t>
      </w:r>
      <w:r w:rsidRPr="002A7F62">
        <w:rPr>
          <w:rFonts w:ascii="Times New Roman" w:hAnsi="Times New Roman" w:cs="Times New Roman"/>
          <w:sz w:val="24"/>
          <w:szCs w:val="24"/>
        </w:rPr>
        <w:t xml:space="preserve"> орган находится и осуществляет функции управления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месту регистрации юридического лица</w:t>
      </w:r>
      <w:r w:rsidRPr="002A7F62">
        <w:rPr>
          <w:rFonts w:ascii="Times New Roman" w:hAnsi="Times New Roman" w:cs="Times New Roman"/>
          <w:color w:val="FF0000"/>
          <w:sz w:val="24"/>
          <w:szCs w:val="24"/>
        </w:rPr>
        <w:t xml:space="preserve"> </w:t>
      </w:r>
      <w:r w:rsidRPr="002A7F62">
        <w:rPr>
          <w:rFonts w:ascii="Times New Roman" w:hAnsi="Times New Roman" w:cs="Times New Roman"/>
          <w:sz w:val="24"/>
          <w:szCs w:val="24"/>
        </w:rPr>
        <w:t>и в нем нет дисквалифицированных лиц</w:t>
      </w:r>
      <w:r w:rsidR="00D020CB" w:rsidRPr="002A7F62">
        <w:rPr>
          <w:rFonts w:ascii="Times New Roman" w:hAnsi="Times New Roman" w:cs="Times New Roman"/>
          <w:sz w:val="24"/>
          <w:szCs w:val="24"/>
        </w:rPr>
        <w:t>;</w:t>
      </w:r>
    </w:p>
    <w:p w14:paraId="777C8F28"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персоналом, имуществом и материальными ресурсами, необходимыми для выполнения своих обязательств по Договору, а в случае привлечения соисполнителей принимает все меры должной осмотрительности, чтобы соисполнители соответствовали данному требованию</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008CD890"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365CB680"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b/>
          <w:bCs/>
          <w:sz w:val="24"/>
          <w:szCs w:val="24"/>
        </w:rPr>
      </w:pPr>
      <w:r w:rsidRPr="002A7F62">
        <w:rPr>
          <w:rFonts w:ascii="Times New Roman" w:hAnsi="Times New Roman" w:cs="Times New Roman"/>
          <w:sz w:val="24"/>
          <w:szCs w:val="24"/>
        </w:rPr>
        <w:t>является членом саморегулируемой организации, если осуществляемая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Договору деятельность требует членства в саморегулируемой организации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1DD20A18"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ведет бухгалтерский учет и составляет бухгалтерскую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законодательством Российской Федерации и нормативными правовыми актами по</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бухгалтерскому учету, представляет годовую бухгалтерскую отчетность в налоговый орган</w:t>
      </w:r>
      <w:bookmarkStart w:id="26" w:name="_Hlk115176133"/>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bookmarkEnd w:id="26"/>
    </w:p>
    <w:p w14:paraId="1DDA0580" w14:textId="77777777" w:rsidR="00E606B7"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b/>
          <w:bCs/>
          <w:color w:val="FF0000"/>
          <w:sz w:val="24"/>
          <w:szCs w:val="24"/>
        </w:rPr>
      </w:pPr>
      <w:r w:rsidRPr="002A7F62">
        <w:rPr>
          <w:rFonts w:ascii="Times New Roman" w:hAnsi="Times New Roman" w:cs="Times New Roman"/>
          <w:sz w:val="24"/>
          <w:szCs w:val="24"/>
        </w:rPr>
        <w:t>ведет налоговый учет и составляет налоговую отчетность в соответствии с</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 xml:space="preserve">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w:t>
      </w:r>
      <w:r w:rsidRPr="002A7F62">
        <w:rPr>
          <w:rFonts w:ascii="Times New Roman" w:hAnsi="Times New Roman" w:cs="Times New Roman"/>
          <w:sz w:val="24"/>
          <w:szCs w:val="24"/>
        </w:rPr>
        <w:lastRenderedPageBreak/>
        <w:t>и</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полном объеме представляет налоговую отчетность в налоговые органы</w:t>
      </w:r>
      <w:r w:rsidR="00D020CB" w:rsidRPr="002A7F62">
        <w:rPr>
          <w:rFonts w:ascii="Times New Roman" w:hAnsi="Times New Roman" w:cs="Times New Roman"/>
          <w:sz w:val="24"/>
          <w:szCs w:val="24"/>
        </w:rPr>
        <w:t>;</w:t>
      </w:r>
      <w:r w:rsidR="00E606B7" w:rsidRPr="002A7F62">
        <w:rPr>
          <w:rFonts w:ascii="Times New Roman" w:hAnsi="Times New Roman" w:cs="Times New Roman"/>
          <w:color w:val="FF0000"/>
          <w:sz w:val="24"/>
          <w:szCs w:val="24"/>
        </w:rPr>
        <w:t xml:space="preserve"> </w:t>
      </w:r>
    </w:p>
    <w:p w14:paraId="5011BD9D" w14:textId="77777777" w:rsidR="00587986"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w:t>
      </w:r>
      <w:r w:rsidR="00E93214" w:rsidRPr="002A7F62">
        <w:rPr>
          <w:rFonts w:ascii="Times New Roman" w:hAnsi="Times New Roman" w:cs="Times New Roman"/>
          <w:sz w:val="24"/>
          <w:szCs w:val="24"/>
        </w:rPr>
        <w:t> </w:t>
      </w:r>
      <w:r w:rsidRPr="002A7F62">
        <w:rPr>
          <w:rFonts w:ascii="Times New Roman" w:hAnsi="Times New Roman" w:cs="Times New Roman"/>
          <w:sz w:val="24"/>
          <w:szCs w:val="24"/>
        </w:rPr>
        <w:t>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sidR="00D020CB" w:rsidRPr="002A7F62">
        <w:rPr>
          <w:rFonts w:ascii="Times New Roman" w:hAnsi="Times New Roman" w:cs="Times New Roman"/>
          <w:sz w:val="24"/>
          <w:szCs w:val="24"/>
        </w:rPr>
        <w:t>;</w:t>
      </w:r>
    </w:p>
    <w:p w14:paraId="53A42021" w14:textId="77777777" w:rsidR="00E606B7"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sz w:val="24"/>
          <w:szCs w:val="24"/>
        </w:rPr>
        <w:t>своевременно и в полном объеме уплачивает налоги, сборы и страховые взносы</w:t>
      </w:r>
      <w:r w:rsidR="00D020CB" w:rsidRPr="002A7F62">
        <w:rPr>
          <w:rFonts w:ascii="Times New Roman" w:hAnsi="Times New Roman" w:cs="Times New Roman"/>
          <w:sz w:val="24"/>
          <w:szCs w:val="24"/>
        </w:rPr>
        <w:t>;</w:t>
      </w:r>
      <w:r w:rsidR="00D165D6" w:rsidRPr="002A7F62">
        <w:rPr>
          <w:rFonts w:ascii="Times New Roman" w:hAnsi="Times New Roman" w:cs="Times New Roman"/>
          <w:sz w:val="24"/>
          <w:szCs w:val="24"/>
        </w:rPr>
        <w:t xml:space="preserve"> </w:t>
      </w:r>
    </w:p>
    <w:p w14:paraId="5A7161A3" w14:textId="77777777" w:rsidR="00CE103F" w:rsidRPr="002A7F62" w:rsidRDefault="00587986"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sz w:val="24"/>
          <w:szCs w:val="24"/>
        </w:rPr>
      </w:pPr>
      <w:r w:rsidRPr="002A7F62">
        <w:rPr>
          <w:rFonts w:ascii="Times New Roman" w:hAnsi="Times New Roman" w:cs="Times New Roman"/>
          <w:sz w:val="24"/>
          <w:szCs w:val="24"/>
        </w:rPr>
        <w:t>лица, подписывающие от его имени документы, имеют на это все необходимые полномочия и доверенности</w:t>
      </w:r>
      <w:r w:rsidR="00D020CB" w:rsidRPr="002A7F62">
        <w:rPr>
          <w:rFonts w:ascii="Times New Roman" w:hAnsi="Times New Roman" w:cs="Times New Roman"/>
          <w:sz w:val="24"/>
          <w:szCs w:val="24"/>
        </w:rPr>
        <w:t>;</w:t>
      </w:r>
      <w:r w:rsidR="00CA7009" w:rsidRPr="002A7F62">
        <w:rPr>
          <w:rFonts w:ascii="Times New Roman" w:hAnsi="Times New Roman" w:cs="Times New Roman"/>
          <w:color w:val="FF0000"/>
          <w:sz w:val="24"/>
          <w:szCs w:val="24"/>
        </w:rPr>
        <w:t xml:space="preserve"> </w:t>
      </w:r>
    </w:p>
    <w:p w14:paraId="4ABB8747" w14:textId="77777777" w:rsidR="00CE103F" w:rsidRPr="004644B6" w:rsidRDefault="00CE103F" w:rsidP="00BA1867">
      <w:pPr>
        <w:pStyle w:val="a4"/>
        <w:widowControl w:val="0"/>
        <w:numPr>
          <w:ilvl w:val="0"/>
          <w:numId w:val="5"/>
        </w:numPr>
        <w:tabs>
          <w:tab w:val="left" w:pos="1134"/>
        </w:tabs>
        <w:spacing w:after="0" w:line="240" w:lineRule="auto"/>
        <w:ind w:left="0" w:firstLine="709"/>
        <w:jc w:val="both"/>
        <w:rPr>
          <w:rFonts w:ascii="Times New Roman" w:hAnsi="Times New Roman" w:cs="Times New Roman"/>
          <w:color w:val="FF0000"/>
          <w:sz w:val="24"/>
          <w:szCs w:val="24"/>
        </w:rPr>
      </w:pPr>
      <w:r w:rsidRPr="002A7F62">
        <w:rPr>
          <w:rFonts w:ascii="Times New Roman" w:hAnsi="Times New Roman" w:cs="Times New Roman"/>
          <w:color w:val="212121"/>
          <w:sz w:val="24"/>
          <w:szCs w:val="24"/>
        </w:rPr>
        <w:t xml:space="preserve">им соблюдены все процедуры и получены все корпоративные согласия (одобрения) на заключение и исполнение настоящего Договора, предусмотренные законодательством Российской Федерации, учредительными и внутренними документами </w:t>
      </w:r>
      <w:r w:rsidR="0029092C">
        <w:rPr>
          <w:rFonts w:ascii="Times New Roman" w:hAnsi="Times New Roman" w:cs="Times New Roman"/>
          <w:color w:val="212121"/>
          <w:sz w:val="24"/>
          <w:szCs w:val="24"/>
        </w:rPr>
        <w:t>Поставщика</w:t>
      </w:r>
      <w:r w:rsidRPr="002A7F62">
        <w:rPr>
          <w:rFonts w:ascii="Times New Roman" w:hAnsi="Times New Roman" w:cs="Times New Roman"/>
          <w:color w:val="212121"/>
          <w:sz w:val="24"/>
          <w:szCs w:val="24"/>
        </w:rPr>
        <w:t xml:space="preserve"> (в том числе в части крупных сделок (нескольких взаимосвязанных сделок), сделок с заинтересованностью и иных сделок);</w:t>
      </w:r>
      <w:r w:rsidRPr="002A7F62">
        <w:rPr>
          <w:rFonts w:ascii="Times New Roman" w:hAnsi="Times New Roman" w:cs="Times New Roman"/>
          <w:b/>
          <w:bCs/>
          <w:color w:val="FF0000"/>
          <w:sz w:val="24"/>
          <w:szCs w:val="24"/>
        </w:rPr>
        <w:t xml:space="preserve"> </w:t>
      </w:r>
    </w:p>
    <w:p w14:paraId="17417933" w14:textId="77777777" w:rsidR="004644B6" w:rsidRPr="004644B6" w:rsidRDefault="004644B6" w:rsidP="004644B6">
      <w:pPr>
        <w:pStyle w:val="a4"/>
        <w:widowControl w:val="0"/>
        <w:tabs>
          <w:tab w:val="left" w:pos="1134"/>
        </w:tabs>
        <w:spacing w:after="0" w:line="240" w:lineRule="auto"/>
        <w:ind w:left="709"/>
        <w:jc w:val="both"/>
        <w:rPr>
          <w:rFonts w:ascii="Times New Roman" w:hAnsi="Times New Roman" w:cs="Times New Roman"/>
          <w:color w:val="FF0000"/>
          <w:sz w:val="24"/>
          <w:szCs w:val="24"/>
        </w:rPr>
      </w:pPr>
    </w:p>
    <w:p w14:paraId="45D35B2A" w14:textId="77777777" w:rsidR="004644B6" w:rsidRPr="004644B6" w:rsidRDefault="004644B6" w:rsidP="004644B6">
      <w:pPr>
        <w:pStyle w:val="a4"/>
        <w:numPr>
          <w:ilvl w:val="0"/>
          <w:numId w:val="7"/>
        </w:numPr>
        <w:spacing w:after="0"/>
        <w:rPr>
          <w:rFonts w:ascii="Times New Roman" w:eastAsia="Calibri" w:hAnsi="Times New Roman" w:cs="Times New Roman"/>
          <w:b/>
          <w:bCs/>
          <w:caps/>
          <w:sz w:val="24"/>
          <w:szCs w:val="24"/>
        </w:rPr>
      </w:pPr>
      <w:r w:rsidRPr="004644B6">
        <w:rPr>
          <w:rFonts w:ascii="Times New Roman" w:eastAsia="Calibri" w:hAnsi="Times New Roman" w:cs="Times New Roman"/>
          <w:b/>
          <w:bCs/>
          <w:caps/>
          <w:sz w:val="24"/>
          <w:szCs w:val="24"/>
        </w:rPr>
        <w:t>ЭЛЕКТРОННЫЙ ДОКУМЕНТООБОРОТ (ЭДО)</w:t>
      </w:r>
    </w:p>
    <w:p w14:paraId="585D3897" w14:textId="02CCE509" w:rsidR="004644B6" w:rsidRDefault="004644B6" w:rsidP="004644B6">
      <w:pPr>
        <w:pStyle w:val="10"/>
        <w:ind w:left="142"/>
        <w:jc w:val="both"/>
        <w:rPr>
          <w:b w:val="0"/>
        </w:rPr>
      </w:pPr>
      <w:r>
        <w:rPr>
          <w:b w:val="0"/>
          <w:caps w:val="0"/>
        </w:rPr>
        <w:t>15.1. Стороны пришли к соглашению, что документы, требуемые для реализации условий настоящего Договора, могут направляться через оператора системы электронного документооборота</w:t>
      </w:r>
      <w:r>
        <w:rPr>
          <w:b w:val="0"/>
        </w:rPr>
        <w:t xml:space="preserve"> </w:t>
      </w:r>
      <w:r w:rsidR="001C2691">
        <w:rPr>
          <w:b w:val="0"/>
        </w:rPr>
        <w:t>КОНТУР-</w:t>
      </w:r>
      <w:r>
        <w:rPr>
          <w:b w:val="0"/>
          <w:caps w:val="0"/>
        </w:rPr>
        <w:t>ДИАДОК, КАЛУГА-АСТРАЛ,</w:t>
      </w:r>
      <w:r w:rsidR="001C2691">
        <w:rPr>
          <w:b w:val="0"/>
          <w:caps w:val="0"/>
        </w:rPr>
        <w:t xml:space="preserve"> СБИС</w:t>
      </w:r>
      <w:r>
        <w:rPr>
          <w:b w:val="0"/>
          <w:caps w:val="0"/>
        </w:rPr>
        <w:t xml:space="preserve"> при условии использования обеими сторонами усиленной квалифицированной электронной подписи (УКЭП).</w:t>
      </w:r>
    </w:p>
    <w:p w14:paraId="0B50ECFF" w14:textId="77777777" w:rsidR="004644B6" w:rsidRDefault="004644B6" w:rsidP="004644B6">
      <w:pPr>
        <w:pStyle w:val="10"/>
        <w:ind w:left="142"/>
        <w:jc w:val="both"/>
        <w:rPr>
          <w:b w:val="0"/>
        </w:rPr>
      </w:pPr>
      <w:r>
        <w:rPr>
          <w:b w:val="0"/>
          <w:caps w:val="0"/>
        </w:rPr>
        <w:t xml:space="preserve">15.2. При ведении электронного документооборота (далее – ЭДО) стороны руководствуются требованиями Федерального закона от 06.04.2011 № 63-ФЗ «Об электронной подписи», Федерального закона от 27.07.2006 № 149-ФЗ «Об информации, информационных технологиях и о защите информации», иными нормативными правовыми актами в области ЭДО, включая приказы Минфина РФ, </w:t>
      </w:r>
      <w:proofErr w:type="spellStart"/>
      <w:r>
        <w:rPr>
          <w:b w:val="0"/>
          <w:caps w:val="0"/>
        </w:rPr>
        <w:t>Минцифры</w:t>
      </w:r>
      <w:proofErr w:type="spellEnd"/>
      <w:r>
        <w:rPr>
          <w:b w:val="0"/>
          <w:caps w:val="0"/>
        </w:rPr>
        <w:t xml:space="preserve"> РФ, ФНС РФ, ФСБ РФ (далее – действующее законодательство).</w:t>
      </w:r>
    </w:p>
    <w:p w14:paraId="3AA0BAF1" w14:textId="77777777" w:rsidR="004644B6" w:rsidRDefault="004644B6" w:rsidP="004644B6">
      <w:pPr>
        <w:pStyle w:val="10"/>
        <w:ind w:left="142"/>
        <w:jc w:val="both"/>
        <w:rPr>
          <w:b w:val="0"/>
        </w:rPr>
      </w:pPr>
      <w:r>
        <w:rPr>
          <w:b w:val="0"/>
          <w:caps w:val="0"/>
        </w:rPr>
        <w:t>15.3. Все термины и определения, используемые в настоящем разделе, используются в значениях, установленных действующим законодательством.</w:t>
      </w:r>
    </w:p>
    <w:p w14:paraId="43309441" w14:textId="77777777" w:rsidR="004644B6" w:rsidRDefault="004644B6" w:rsidP="004644B6">
      <w:pPr>
        <w:pStyle w:val="10"/>
        <w:ind w:left="142"/>
        <w:jc w:val="both"/>
        <w:rPr>
          <w:b w:val="0"/>
        </w:rPr>
      </w:pPr>
      <w:r>
        <w:rPr>
          <w:b w:val="0"/>
          <w:caps w:val="0"/>
        </w:rPr>
        <w:t>15.4. Электронные документы, отправленные и полученные через систему ЭДО с применением УКЭП, признаются сторонами равнозначными документам на бумажном носителе, подписанным собственноручной подписью.</w:t>
      </w:r>
    </w:p>
    <w:p w14:paraId="39B46040" w14:textId="77777777" w:rsidR="004644B6" w:rsidRDefault="004644B6" w:rsidP="004644B6">
      <w:pPr>
        <w:pStyle w:val="10"/>
        <w:ind w:left="142"/>
        <w:jc w:val="both"/>
        <w:rPr>
          <w:b w:val="0"/>
        </w:rPr>
      </w:pPr>
      <w:r>
        <w:rPr>
          <w:b w:val="0"/>
          <w:caps w:val="0"/>
        </w:rPr>
        <w:t>15.5. Идентификация личности лица, подписавшего документ от имени стороны договора, выполняется оператором ЭДО посредством уникального идентификационного номера участника ЭДО, а также путем проверки УКЭП, использованной для подписания документа. Идентификация подписанта каждой из сторон производится путем проверки действительности УКЭП с помощью используемой программы-</w:t>
      </w:r>
      <w:proofErr w:type="spellStart"/>
      <w:r>
        <w:rPr>
          <w:b w:val="0"/>
          <w:caps w:val="0"/>
        </w:rPr>
        <w:t>криптопровайдера</w:t>
      </w:r>
      <w:proofErr w:type="spellEnd"/>
      <w:r>
        <w:rPr>
          <w:b w:val="0"/>
          <w:caps w:val="0"/>
        </w:rPr>
        <w:t>.</w:t>
      </w:r>
    </w:p>
    <w:p w14:paraId="57DD3A89" w14:textId="77777777" w:rsidR="004644B6" w:rsidRDefault="004644B6" w:rsidP="004644B6">
      <w:pPr>
        <w:pStyle w:val="10"/>
        <w:ind w:left="142"/>
        <w:jc w:val="both"/>
        <w:rPr>
          <w:b w:val="0"/>
        </w:rPr>
      </w:pPr>
      <w:r>
        <w:rPr>
          <w:b w:val="0"/>
          <w:caps w:val="0"/>
        </w:rPr>
        <w:t>15.6. Стороны соглашаются использовать в рамках ЭДО следующие электронные документы:</w:t>
      </w:r>
    </w:p>
    <w:p w14:paraId="5D1B77F4" w14:textId="77777777" w:rsidR="004644B6" w:rsidRDefault="004644B6" w:rsidP="004644B6">
      <w:pPr>
        <w:pStyle w:val="10"/>
        <w:ind w:left="142"/>
        <w:jc w:val="both"/>
        <w:rPr>
          <w:b w:val="0"/>
        </w:rPr>
      </w:pPr>
      <w:r>
        <w:rPr>
          <w:b w:val="0"/>
          <w:caps w:val="0"/>
        </w:rPr>
        <w:t>15.6.1. Формализованные – УПД (универсальный передаточный документ), в формате и на условиях, утвержденных ФНС РФ на дату обмена. УПД заменяет счет-фактуру, товарную накладную, акт выполненных работ (оказанных услуг);</w:t>
      </w:r>
    </w:p>
    <w:p w14:paraId="01D5B1D9" w14:textId="77777777" w:rsidR="004644B6" w:rsidRDefault="004644B6" w:rsidP="004644B6">
      <w:pPr>
        <w:pStyle w:val="10"/>
        <w:ind w:left="142"/>
        <w:jc w:val="both"/>
        <w:rPr>
          <w:b w:val="0"/>
        </w:rPr>
      </w:pPr>
      <w:r>
        <w:rPr>
          <w:b w:val="0"/>
          <w:caps w:val="0"/>
        </w:rPr>
        <w:t xml:space="preserve">15.6.2. Неформализованные – акты сверки взаиморасчетов, договоры, дополнительные соглашения к ним, письма и любые иные необходимые документы – в форматах </w:t>
      </w:r>
      <w:proofErr w:type="spellStart"/>
      <w:r>
        <w:rPr>
          <w:b w:val="0"/>
          <w:caps w:val="0"/>
        </w:rPr>
        <w:t>pdf</w:t>
      </w:r>
      <w:proofErr w:type="spellEnd"/>
      <w:r>
        <w:rPr>
          <w:b w:val="0"/>
          <w:caps w:val="0"/>
        </w:rPr>
        <w:t xml:space="preserve"> и </w:t>
      </w:r>
      <w:proofErr w:type="spellStart"/>
      <w:r>
        <w:rPr>
          <w:b w:val="0"/>
          <w:caps w:val="0"/>
        </w:rPr>
        <w:t>png</w:t>
      </w:r>
      <w:proofErr w:type="spellEnd"/>
      <w:r>
        <w:rPr>
          <w:b w:val="0"/>
          <w:caps w:val="0"/>
        </w:rPr>
        <w:t>.</w:t>
      </w:r>
    </w:p>
    <w:p w14:paraId="7E147C03" w14:textId="77777777" w:rsidR="004644B6" w:rsidRDefault="004644B6" w:rsidP="004644B6">
      <w:pPr>
        <w:pStyle w:val="10"/>
        <w:ind w:left="142"/>
        <w:jc w:val="both"/>
        <w:rPr>
          <w:b w:val="0"/>
        </w:rPr>
      </w:pPr>
      <w:r>
        <w:rPr>
          <w:b w:val="0"/>
          <w:caps w:val="0"/>
        </w:rPr>
        <w:t>15.7. Процедура обмена электронными документами, включая процессы подписания, отправки, приема, хранения, фиксирования дат и времени операций, а также прочие условия функционирования ЭДО, включая конфиденциальность обмена, устанавливается регламентом оператора ЭДО в соответствии с действующим законодательством.</w:t>
      </w:r>
    </w:p>
    <w:p w14:paraId="72E68968" w14:textId="77777777" w:rsidR="004644B6" w:rsidRDefault="004644B6" w:rsidP="004644B6">
      <w:pPr>
        <w:pStyle w:val="10"/>
        <w:ind w:left="142"/>
        <w:jc w:val="both"/>
        <w:rPr>
          <w:b w:val="0"/>
        </w:rPr>
      </w:pPr>
      <w:r>
        <w:rPr>
          <w:b w:val="0"/>
          <w:caps w:val="0"/>
        </w:rPr>
        <w:t>15.8. Стороны гарантируют, что приложат все усилия для обеспечения безопасности и</w:t>
      </w:r>
      <w:r>
        <w:rPr>
          <w:b w:val="0"/>
        </w:rPr>
        <w:t xml:space="preserve"> </w:t>
      </w:r>
      <w:r>
        <w:rPr>
          <w:b w:val="0"/>
          <w:caps w:val="0"/>
        </w:rPr>
        <w:t xml:space="preserve">конфиденциальности передаваемых данных, включая сохранность ключей электронных </w:t>
      </w:r>
      <w:r>
        <w:rPr>
          <w:b w:val="0"/>
          <w:caps w:val="0"/>
        </w:rPr>
        <w:lastRenderedPageBreak/>
        <w:t>подписей,</w:t>
      </w:r>
      <w:r>
        <w:rPr>
          <w:b w:val="0"/>
        </w:rPr>
        <w:t xml:space="preserve"> </w:t>
      </w:r>
      <w:r>
        <w:rPr>
          <w:b w:val="0"/>
          <w:caps w:val="0"/>
        </w:rPr>
        <w:t>применяемых в ЭДО. При обнаружении факта утраты конфиденциальности дискредитированная подпись должна быть немедленно заблокирована, а участники ЭДО своевременно проинформированы</w:t>
      </w:r>
      <w:r>
        <w:rPr>
          <w:b w:val="0"/>
        </w:rPr>
        <w:t xml:space="preserve"> </w:t>
      </w:r>
      <w:r>
        <w:rPr>
          <w:b w:val="0"/>
          <w:caps w:val="0"/>
        </w:rPr>
        <w:t>о данном факте.</w:t>
      </w:r>
    </w:p>
    <w:p w14:paraId="1132578A" w14:textId="77777777" w:rsidR="004644B6" w:rsidRDefault="004644B6" w:rsidP="004644B6">
      <w:pPr>
        <w:pStyle w:val="10"/>
        <w:ind w:left="142"/>
        <w:jc w:val="both"/>
        <w:rPr>
          <w:b w:val="0"/>
        </w:rPr>
      </w:pPr>
      <w:r>
        <w:rPr>
          <w:b w:val="0"/>
          <w:caps w:val="0"/>
        </w:rPr>
        <w:t>15.9. Каждая сторона обязана обеспечить хранение всех полученных и отправленных электронных документов в течение сроков, устанавливаемых в соответствии с правилами организации государственного архивного дела, но не менее 5 лет, а для формализованных документов – в течение 5 лет после того периода, в котором документ использовался в последний раз для составления налоговой отчетности.</w:t>
      </w:r>
    </w:p>
    <w:p w14:paraId="53550D3E" w14:textId="77777777" w:rsidR="004644B6" w:rsidRDefault="004644B6" w:rsidP="004644B6">
      <w:pPr>
        <w:pStyle w:val="10"/>
        <w:ind w:left="142"/>
        <w:jc w:val="both"/>
        <w:rPr>
          <w:b w:val="0"/>
          <w:caps w:val="0"/>
        </w:rPr>
      </w:pPr>
      <w:r>
        <w:rPr>
          <w:b w:val="0"/>
          <w:caps w:val="0"/>
        </w:rPr>
        <w:t>15.10. Стороны несут ответственность за своевременную и правильную передачу и прием электронных документов. в случае утраты, повреждения данных, либо иных действий, повлекших негативные последствия для участников ЭДО, виновная сторона обязана возместить все понесенные убытки.</w:t>
      </w:r>
    </w:p>
    <w:p w14:paraId="00E9E1A3" w14:textId="77777777" w:rsidR="00E90300" w:rsidRPr="002A7F62" w:rsidRDefault="00E90300" w:rsidP="00E90300">
      <w:pPr>
        <w:pStyle w:val="a4"/>
        <w:widowControl w:val="0"/>
        <w:tabs>
          <w:tab w:val="left" w:pos="1134"/>
        </w:tabs>
        <w:spacing w:after="0" w:line="240" w:lineRule="auto"/>
        <w:ind w:left="709"/>
        <w:jc w:val="both"/>
        <w:rPr>
          <w:rFonts w:ascii="Times New Roman" w:hAnsi="Times New Roman" w:cs="Times New Roman"/>
          <w:color w:val="FF0000"/>
          <w:sz w:val="24"/>
          <w:szCs w:val="24"/>
        </w:rPr>
      </w:pPr>
    </w:p>
    <w:bookmarkEnd w:id="24"/>
    <w:bookmarkEnd w:id="25"/>
    <w:p w14:paraId="2781E316" w14:textId="77777777" w:rsidR="00340536" w:rsidRPr="002A7F62" w:rsidRDefault="00340536" w:rsidP="001C2691">
      <w:pPr>
        <w:pStyle w:val="10"/>
        <w:numPr>
          <w:ilvl w:val="0"/>
          <w:numId w:val="7"/>
        </w:numPr>
        <w:ind w:left="-142"/>
        <w:rPr>
          <w:bCs/>
        </w:rPr>
      </w:pPr>
      <w:r w:rsidRPr="002A7F62">
        <w:t>Прочие условия</w:t>
      </w:r>
    </w:p>
    <w:p w14:paraId="3CF197AA" w14:textId="77777777" w:rsidR="00340536" w:rsidRPr="002A7F62" w:rsidRDefault="00340536" w:rsidP="00BA1867">
      <w:pPr>
        <w:pStyle w:val="a4"/>
        <w:numPr>
          <w:ilvl w:val="1"/>
          <w:numId w:val="7"/>
        </w:numPr>
        <w:shd w:val="clear" w:color="auto" w:fill="FFFFFF"/>
        <w:spacing w:after="0" w:line="240" w:lineRule="auto"/>
        <w:ind w:left="142" w:firstLine="567"/>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Договора (в т.ч. в соответствии с применимым законодательством и учредительными документами Стороны), а также подтверждает, что лицо, подписавшее Договор, имеет все необходимые полномочия на его подписание от имени соответствующей Стороны.</w:t>
      </w:r>
    </w:p>
    <w:p w14:paraId="1B541D7A" w14:textId="77777777" w:rsidR="00340536" w:rsidRPr="002A7F62" w:rsidRDefault="00340536" w:rsidP="00BA1867">
      <w:pPr>
        <w:pStyle w:val="a4"/>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Уведомления Сторон, связанные с исполнением Договора, а также все документы, связанные с исполнением Договора, направляются в письменной форме по почте заказным письмом по фактическому адресу Стороны, указанному в разделе «Адреса, реквизиты и подписи Сторон» Договора, или </w:t>
      </w:r>
      <w:r w:rsidR="00CB5319" w:rsidRPr="002A7F62">
        <w:rPr>
          <w:rFonts w:ascii="Times New Roman" w:eastAsia="Times New Roman" w:hAnsi="Times New Roman" w:cs="Times New Roman"/>
          <w:sz w:val="24"/>
          <w:szCs w:val="24"/>
          <w:lang w:eastAsia="ru-RU"/>
        </w:rPr>
        <w:t xml:space="preserve">с </w:t>
      </w:r>
      <w:r w:rsidRPr="002A7F62">
        <w:rPr>
          <w:rFonts w:ascii="Times New Roman" w:eastAsia="Times New Roman" w:hAnsi="Times New Roman" w:cs="Times New Roman"/>
          <w:sz w:val="24"/>
          <w:szCs w:val="24"/>
          <w:lang w:eastAsia="ru-RU"/>
        </w:rPr>
        <w:t>нарочн</w:t>
      </w:r>
      <w:r w:rsidR="00CB5319" w:rsidRPr="002A7F62">
        <w:rPr>
          <w:rFonts w:ascii="Times New Roman" w:eastAsia="Times New Roman" w:hAnsi="Times New Roman" w:cs="Times New Roman"/>
          <w:sz w:val="24"/>
          <w:szCs w:val="24"/>
          <w:lang w:eastAsia="ru-RU"/>
        </w:rPr>
        <w:t>ым</w:t>
      </w:r>
      <w:r w:rsidRPr="002A7F62">
        <w:rPr>
          <w:rFonts w:ascii="Times New Roman" w:eastAsia="Times New Roman" w:hAnsi="Times New Roman" w:cs="Times New Roman"/>
          <w:sz w:val="24"/>
          <w:szCs w:val="24"/>
          <w:lang w:eastAsia="ru-RU"/>
        </w:rPr>
        <w:t xml:space="preserve">, а также с использованием факсимильной связи, электронной почты с последующим представлением оригинала в течение 5 (Пяти) рабочих дней с даты соответствующего направления.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 </w:t>
      </w:r>
    </w:p>
    <w:p w14:paraId="04FBA2D9"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Стороны уведомляют об изменении своего</w:t>
      </w:r>
      <w:r w:rsidR="006D4461" w:rsidRPr="002A7F62">
        <w:rPr>
          <w:rFonts w:ascii="Times New Roman" w:eastAsia="Times New Roman" w:hAnsi="Times New Roman" w:cs="Times New Roman"/>
          <w:sz w:val="24"/>
          <w:szCs w:val="24"/>
          <w:lang w:eastAsia="ru-RU"/>
        </w:rPr>
        <w:t xml:space="preserve"> юридического, </w:t>
      </w:r>
      <w:r w:rsidRPr="002A7F62">
        <w:rPr>
          <w:rFonts w:ascii="Times New Roman" w:eastAsia="Times New Roman" w:hAnsi="Times New Roman" w:cs="Times New Roman"/>
          <w:sz w:val="24"/>
          <w:szCs w:val="24"/>
          <w:lang w:eastAsia="ru-RU"/>
        </w:rPr>
        <w:t>фактического адреса местонахождения</w:t>
      </w:r>
      <w:r w:rsidR="00D55D46" w:rsidRPr="002A7F62">
        <w:rPr>
          <w:rFonts w:ascii="Times New Roman" w:eastAsia="Times New Roman" w:hAnsi="Times New Roman" w:cs="Times New Roman"/>
          <w:sz w:val="24"/>
          <w:szCs w:val="24"/>
          <w:lang w:eastAsia="ru-RU"/>
        </w:rPr>
        <w:t>,</w:t>
      </w:r>
      <w:r w:rsidRPr="002A7F62">
        <w:rPr>
          <w:rFonts w:ascii="Times New Roman" w:eastAsia="Times New Roman" w:hAnsi="Times New Roman" w:cs="Times New Roman"/>
          <w:sz w:val="24"/>
          <w:szCs w:val="24"/>
          <w:lang w:eastAsia="ru-RU"/>
        </w:rPr>
        <w:t xml:space="preserve"> банковских реквизитов</w:t>
      </w:r>
      <w:r w:rsidR="00D55D46" w:rsidRPr="002A7F62">
        <w:rPr>
          <w:rFonts w:ascii="Times New Roman" w:eastAsia="Times New Roman" w:hAnsi="Times New Roman" w:cs="Times New Roman"/>
          <w:sz w:val="24"/>
          <w:szCs w:val="24"/>
          <w:lang w:eastAsia="ru-RU"/>
        </w:rPr>
        <w:t xml:space="preserve">, режима </w:t>
      </w:r>
      <w:r w:rsidR="00E90300" w:rsidRPr="002A7F62">
        <w:rPr>
          <w:rFonts w:ascii="Times New Roman" w:eastAsia="Times New Roman" w:hAnsi="Times New Roman" w:cs="Times New Roman"/>
          <w:sz w:val="24"/>
          <w:szCs w:val="24"/>
          <w:lang w:eastAsia="ru-RU"/>
        </w:rPr>
        <w:t>налогообложения</w:t>
      </w:r>
      <w:r w:rsidRPr="002A7F62">
        <w:rPr>
          <w:rFonts w:ascii="Times New Roman" w:eastAsia="Times New Roman" w:hAnsi="Times New Roman" w:cs="Times New Roman"/>
          <w:sz w:val="24"/>
          <w:szCs w:val="24"/>
          <w:lang w:eastAsia="ru-RU"/>
        </w:rPr>
        <w:t xml:space="preserve"> в срок не позднее 5 (Пяти) рабочих дней со дня соответствующего изменения, при этом не требуется подписания дополнительного соглашения к Договору. В случае непредставления указанного уведомления Сторона несет риск наступления неблагоприятных последствий.</w:t>
      </w:r>
    </w:p>
    <w:p w14:paraId="44A303EC"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Договор заключен в 2 (Двух) экземплярах, по 1 (Одному) для каждой из Сторон, имеющих одинаковую юридическую силу.</w:t>
      </w:r>
    </w:p>
    <w:p w14:paraId="3CDA4B34"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Во всем, что не предусмотрено Договором, Стороны руководствуются законодательством Российской Федерации.</w:t>
      </w:r>
    </w:p>
    <w:p w14:paraId="1D83D4E5" w14:textId="77777777" w:rsidR="00340536" w:rsidRPr="002A7F62" w:rsidRDefault="00340536" w:rsidP="00BA1867">
      <w:pPr>
        <w:numPr>
          <w:ilvl w:val="1"/>
          <w:numId w:val="7"/>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Все приложения к Договору являются его неотъемлемой частью, а именно:</w:t>
      </w:r>
    </w:p>
    <w:p w14:paraId="658B2836"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1 – «Техническое задание»;</w:t>
      </w:r>
    </w:p>
    <w:p w14:paraId="26928359"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Приложение № 2 – «Расчет Цены Договора»;</w:t>
      </w:r>
    </w:p>
    <w:p w14:paraId="5DC5BE1A" w14:textId="77777777" w:rsidR="00340536" w:rsidRPr="002A7F62" w:rsidRDefault="00340536" w:rsidP="00D55D46">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Приложение № 3 – Форма </w:t>
      </w:r>
      <w:r w:rsidR="00400F6D" w:rsidRPr="002A7F62">
        <w:rPr>
          <w:rFonts w:ascii="Times New Roman" w:eastAsia="Times New Roman" w:hAnsi="Times New Roman" w:cs="Times New Roman"/>
          <w:sz w:val="24"/>
          <w:szCs w:val="24"/>
          <w:lang w:eastAsia="ru-RU"/>
        </w:rPr>
        <w:t>«</w:t>
      </w:r>
      <w:r w:rsidR="00E90300" w:rsidRPr="00D125E0">
        <w:rPr>
          <w:rFonts w:ascii="Times New Roman" w:hAnsi="Times New Roman" w:cs="Times New Roman"/>
          <w:spacing w:val="6"/>
          <w:sz w:val="24"/>
          <w:szCs w:val="24"/>
        </w:rPr>
        <w:t>Акт</w:t>
      </w:r>
      <w:r w:rsidR="00E90300">
        <w:rPr>
          <w:rFonts w:ascii="Times New Roman" w:hAnsi="Times New Roman" w:cs="Times New Roman"/>
          <w:spacing w:val="6"/>
          <w:sz w:val="24"/>
          <w:szCs w:val="24"/>
        </w:rPr>
        <w:t xml:space="preserve"> </w:t>
      </w:r>
      <w:r w:rsidR="00E90300" w:rsidRPr="00D125E0">
        <w:rPr>
          <w:rFonts w:ascii="Times New Roman" w:hAnsi="Times New Roman" w:cs="Times New Roman"/>
          <w:spacing w:val="6"/>
          <w:sz w:val="24"/>
          <w:szCs w:val="24"/>
        </w:rPr>
        <w:t>приема- передачи товара</w:t>
      </w:r>
      <w:r w:rsidRPr="002A7F62">
        <w:rPr>
          <w:rFonts w:ascii="Times New Roman" w:eastAsia="Times New Roman" w:hAnsi="Times New Roman" w:cs="Times New Roman"/>
          <w:sz w:val="24"/>
          <w:szCs w:val="24"/>
          <w:lang w:eastAsia="ru-RU"/>
        </w:rPr>
        <w:t>»;</w:t>
      </w:r>
    </w:p>
    <w:p w14:paraId="061AE44F" w14:textId="77777777" w:rsidR="00E90300" w:rsidRPr="002A7F62" w:rsidRDefault="00E90300" w:rsidP="00E90300">
      <w:pPr>
        <w:shd w:val="clear" w:color="auto" w:fill="FFFFFF"/>
        <w:spacing w:after="0" w:line="240" w:lineRule="auto"/>
        <w:jc w:val="both"/>
        <w:rPr>
          <w:rFonts w:ascii="Times New Roman" w:eastAsia="Times New Roman" w:hAnsi="Times New Roman" w:cs="Times New Roman"/>
          <w:sz w:val="24"/>
          <w:szCs w:val="24"/>
          <w:lang w:eastAsia="ru-RU"/>
        </w:rPr>
      </w:pPr>
    </w:p>
    <w:p w14:paraId="50B55DA6" w14:textId="77777777" w:rsidR="00C33CDB" w:rsidRPr="002A7F62" w:rsidRDefault="000D401D" w:rsidP="00BA1867">
      <w:pPr>
        <w:pStyle w:val="a4"/>
        <w:numPr>
          <w:ilvl w:val="0"/>
          <w:numId w:val="7"/>
        </w:numPr>
        <w:spacing w:after="0" w:line="240" w:lineRule="auto"/>
        <w:ind w:left="0" w:firstLine="0"/>
        <w:jc w:val="center"/>
        <w:rPr>
          <w:rFonts w:ascii="Times New Roman" w:eastAsia="Times New Roman" w:hAnsi="Times New Roman" w:cs="Times New Roman"/>
          <w:b/>
          <w:bCs/>
          <w:smallCaps/>
          <w:sz w:val="24"/>
          <w:szCs w:val="24"/>
          <w:lang w:eastAsia="ru-RU"/>
        </w:rPr>
      </w:pPr>
      <w:r w:rsidRPr="002A7F62">
        <w:rPr>
          <w:rFonts w:ascii="Times New Roman" w:eastAsia="Times New Roman" w:hAnsi="Times New Roman" w:cs="Times New Roman"/>
          <w:b/>
          <w:bCs/>
          <w:smallCaps/>
          <w:sz w:val="24"/>
          <w:szCs w:val="24"/>
          <w:lang w:eastAsia="ru-RU"/>
        </w:rPr>
        <w:t>АДРЕСА, РЕКВИЗИТЫ И ПОДПИСИ СТОРОН:</w:t>
      </w:r>
    </w:p>
    <w:p w14:paraId="58D696EC"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pPr>
    </w:p>
    <w:tbl>
      <w:tblPr>
        <w:tblW w:w="9781" w:type="dxa"/>
        <w:tblLook w:val="04A0" w:firstRow="1" w:lastRow="0" w:firstColumn="1" w:lastColumn="0" w:noHBand="0" w:noVBand="1"/>
      </w:tblPr>
      <w:tblGrid>
        <w:gridCol w:w="5240"/>
        <w:gridCol w:w="4541"/>
      </w:tblGrid>
      <w:tr w:rsidR="00C33CDB" w:rsidRPr="00C33CDB" w14:paraId="59FBB038" w14:textId="77777777" w:rsidTr="00BB089E">
        <w:trPr>
          <w:trHeight w:val="512"/>
        </w:trPr>
        <w:tc>
          <w:tcPr>
            <w:tcW w:w="5240" w:type="dxa"/>
          </w:tcPr>
          <w:p w14:paraId="3B68D1F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t>АНО «</w:t>
            </w:r>
            <w:proofErr w:type="spellStart"/>
            <w:r w:rsidRPr="00C33CDB">
              <w:rPr>
                <w:rFonts w:ascii="Times New Roman" w:eastAsia="Times New Roman" w:hAnsi="Times New Roman" w:cs="Times New Roman"/>
                <w:b/>
                <w:sz w:val="24"/>
                <w:szCs w:val="24"/>
                <w:lang w:eastAsia="ru-RU"/>
              </w:rPr>
              <w:t>Кинопарк</w:t>
            </w:r>
            <w:proofErr w:type="spellEnd"/>
            <w:r w:rsidRPr="00C33CDB">
              <w:rPr>
                <w:rFonts w:ascii="Times New Roman" w:eastAsia="Times New Roman" w:hAnsi="Times New Roman" w:cs="Times New Roman"/>
                <w:b/>
                <w:sz w:val="24"/>
                <w:szCs w:val="24"/>
                <w:lang w:eastAsia="ru-RU"/>
              </w:rPr>
              <w:t>»</w:t>
            </w:r>
          </w:p>
          <w:p w14:paraId="3F4C090F"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 xml:space="preserve">: 107031, Город Москва, </w:t>
            </w:r>
            <w:proofErr w:type="spellStart"/>
            <w:proofErr w:type="gramStart"/>
            <w:r w:rsidRPr="00C33CDB">
              <w:rPr>
                <w:rFonts w:ascii="Times New Roman" w:eastAsia="Times New Roman" w:hAnsi="Times New Roman" w:cs="Times New Roman"/>
                <w:sz w:val="24"/>
                <w:szCs w:val="24"/>
                <w:lang w:eastAsia="ru-RU"/>
              </w:rPr>
              <w:t>вн.тер</w:t>
            </w:r>
            <w:proofErr w:type="spellEnd"/>
            <w:proofErr w:type="gramEnd"/>
            <w:r w:rsidRPr="00C33CDB">
              <w:rPr>
                <w:rFonts w:ascii="Times New Roman" w:eastAsia="Times New Roman" w:hAnsi="Times New Roman" w:cs="Times New Roman"/>
                <w:sz w:val="24"/>
                <w:szCs w:val="24"/>
                <w:lang w:eastAsia="ru-RU"/>
              </w:rPr>
              <w:t xml:space="preserve">. г. </w:t>
            </w:r>
            <w:proofErr w:type="spellStart"/>
            <w:r w:rsidRPr="00C33CDB">
              <w:rPr>
                <w:rFonts w:ascii="Times New Roman" w:eastAsia="Times New Roman" w:hAnsi="Times New Roman" w:cs="Times New Roman"/>
                <w:sz w:val="24"/>
                <w:szCs w:val="24"/>
                <w:lang w:eastAsia="ru-RU"/>
              </w:rPr>
              <w:t>м.о</w:t>
            </w:r>
            <w:proofErr w:type="spellEnd"/>
            <w:r w:rsidRPr="00C33CDB">
              <w:rPr>
                <w:rFonts w:ascii="Times New Roman" w:eastAsia="Times New Roman" w:hAnsi="Times New Roman" w:cs="Times New Roman"/>
                <w:sz w:val="24"/>
                <w:szCs w:val="24"/>
                <w:lang w:eastAsia="ru-RU"/>
              </w:rPr>
              <w:t xml:space="preserve">. Мещанский, </w:t>
            </w:r>
            <w:proofErr w:type="spellStart"/>
            <w:r w:rsidRPr="00C33CDB">
              <w:rPr>
                <w:rFonts w:ascii="Times New Roman" w:eastAsia="Times New Roman" w:hAnsi="Times New Roman" w:cs="Times New Roman"/>
                <w:sz w:val="24"/>
                <w:szCs w:val="24"/>
                <w:lang w:eastAsia="ru-RU"/>
              </w:rPr>
              <w:t>ул</w:t>
            </w:r>
            <w:proofErr w:type="spellEnd"/>
            <w:r w:rsidRPr="00C33CDB">
              <w:rPr>
                <w:rFonts w:ascii="Times New Roman" w:eastAsia="Times New Roman" w:hAnsi="Times New Roman" w:cs="Times New Roman"/>
                <w:sz w:val="24"/>
                <w:szCs w:val="24"/>
                <w:lang w:eastAsia="ru-RU"/>
              </w:rPr>
              <w:t xml:space="preserve"> Неглинная, дом 8/10, помещение 2А/1, комната 45</w:t>
            </w:r>
          </w:p>
          <w:p w14:paraId="630468DA"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ИНН: 9702067203 </w:t>
            </w:r>
          </w:p>
          <w:p w14:paraId="3B375C52"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КПП: 770201001</w:t>
            </w:r>
          </w:p>
          <w:p w14:paraId="55DD898F"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ОГРН: 1247700351194</w:t>
            </w:r>
          </w:p>
          <w:p w14:paraId="2EF30FA3" w14:textId="77777777" w:rsidR="00C33CDB" w:rsidRPr="002A7F62" w:rsidRDefault="00C33CDB" w:rsidP="00D55D46">
            <w:pPr>
              <w:spacing w:after="0" w:line="240" w:lineRule="auto"/>
              <w:ind w:firstLine="6"/>
              <w:jc w:val="both"/>
              <w:rPr>
                <w:rFonts w:ascii="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lastRenderedPageBreak/>
              <w:t>Расчетный счет:</w:t>
            </w:r>
            <w:r w:rsidR="00713DCC" w:rsidRPr="002A7F62">
              <w:rPr>
                <w:rFonts w:ascii="Times New Roman" w:eastAsia="Times New Roman" w:hAnsi="Times New Roman" w:cs="Times New Roman"/>
                <w:sz w:val="24"/>
                <w:szCs w:val="24"/>
                <w:lang w:eastAsia="ru-RU"/>
              </w:rPr>
              <w:t xml:space="preserve"> </w:t>
            </w:r>
            <w:r w:rsidRPr="002A7F62">
              <w:rPr>
                <w:rFonts w:ascii="Times New Roman" w:hAnsi="Times New Roman" w:cs="Times New Roman"/>
                <w:b/>
                <w:bCs/>
                <w:color w:val="EE0000"/>
                <w:sz w:val="24"/>
                <w:szCs w:val="24"/>
              </w:rPr>
              <w:t>[указать</w:t>
            </w:r>
            <w:r w:rsidR="00713DCC" w:rsidRPr="002A7F62">
              <w:rPr>
                <w:rFonts w:ascii="Times New Roman" w:hAnsi="Times New Roman" w:cs="Times New Roman"/>
                <w:b/>
                <w:bCs/>
                <w:color w:val="EE0000"/>
                <w:sz w:val="24"/>
                <w:szCs w:val="24"/>
              </w:rPr>
              <w:t xml:space="preserve"> в зависимости от источника</w:t>
            </w:r>
            <w:r w:rsidRPr="002A7F62">
              <w:rPr>
                <w:rFonts w:ascii="Times New Roman" w:eastAsia="Times New Roman" w:hAnsi="Times New Roman" w:cs="Times New Roman"/>
                <w:b/>
                <w:bCs/>
                <w:color w:val="FF0000"/>
                <w:sz w:val="24"/>
                <w:szCs w:val="24"/>
                <w:lang w:eastAsia="ru-RU"/>
              </w:rPr>
              <w:t>]</w:t>
            </w:r>
            <w:r w:rsidRPr="002A7F62">
              <w:rPr>
                <w:rFonts w:ascii="Times New Roman" w:hAnsi="Times New Roman" w:cs="Times New Roman"/>
                <w:sz w:val="24"/>
                <w:szCs w:val="24"/>
                <w:lang w:eastAsia="ru-RU"/>
              </w:rPr>
              <w:t xml:space="preserve"> </w:t>
            </w:r>
          </w:p>
          <w:p w14:paraId="3DABAE24"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Банк: Филиал "Центральный" Банка ВТБ (ПАО) </w:t>
            </w:r>
          </w:p>
          <w:p w14:paraId="7E44715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044525411 </w:t>
            </w:r>
          </w:p>
          <w:p w14:paraId="22BC334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30101810145250000411 </w:t>
            </w:r>
          </w:p>
          <w:p w14:paraId="2906FDC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r w:rsidRPr="00C33CDB">
              <w:rPr>
                <w:rFonts w:ascii="Times New Roman" w:eastAsia="Times New Roman" w:hAnsi="Times New Roman" w:cs="Times New Roman"/>
                <w:bCs/>
                <w:sz w:val="24"/>
                <w:szCs w:val="24"/>
                <w:lang w:eastAsia="ru-RU"/>
              </w:rPr>
              <w:t>kinopark@culture.mos.ru</w:t>
            </w:r>
          </w:p>
          <w:p w14:paraId="0C42D234" w14:textId="77777777" w:rsidR="00C33CDB" w:rsidRPr="00BB089E" w:rsidRDefault="00C33CDB" w:rsidP="00D55D46">
            <w:pPr>
              <w:spacing w:after="0" w:line="240" w:lineRule="auto"/>
              <w:ind w:firstLine="6"/>
              <w:jc w:val="both"/>
              <w:rPr>
                <w:rFonts w:ascii="Times New Roman" w:eastAsia="Times New Roman" w:hAnsi="Times New Roman" w:cs="Times New Roman"/>
                <w:b/>
                <w:iCs/>
                <w:sz w:val="24"/>
                <w:szCs w:val="24"/>
                <w:lang w:eastAsia="ru-RU"/>
              </w:rPr>
            </w:pPr>
          </w:p>
          <w:p w14:paraId="7A86C19F" w14:textId="77777777" w:rsidR="00BB089E" w:rsidRDefault="00BB089E" w:rsidP="00D55D46">
            <w:pPr>
              <w:spacing w:after="0" w:line="240" w:lineRule="auto"/>
              <w:jc w:val="both"/>
              <w:rPr>
                <w:rFonts w:ascii="Times New Roman" w:eastAsia="Times New Roman" w:hAnsi="Times New Roman" w:cs="Times New Roman"/>
                <w:b/>
                <w:iCs/>
                <w:sz w:val="24"/>
                <w:szCs w:val="24"/>
                <w:lang w:eastAsia="ru-RU"/>
              </w:rPr>
            </w:pPr>
          </w:p>
          <w:p w14:paraId="02145583" w14:textId="77777777" w:rsidR="009D7329" w:rsidRDefault="00C43A8E" w:rsidP="00D55D46">
            <w:pPr>
              <w:spacing w:after="0" w:line="240" w:lineRule="auto"/>
              <w:ind w:firstLine="6"/>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1AF60A85" w14:textId="08BD20FD" w:rsidR="00713DCC" w:rsidRPr="00C33CDB" w:rsidRDefault="00C43A8E" w:rsidP="00D55D46">
            <w:pPr>
              <w:spacing w:after="0" w:line="240" w:lineRule="auto"/>
              <w:ind w:firstLine="6"/>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6BFE632F" w14:textId="77777777" w:rsidR="00713DCC" w:rsidRPr="00C33CDB" w:rsidRDefault="00713DCC" w:rsidP="00D55D46">
            <w:pPr>
              <w:spacing w:after="0" w:line="240" w:lineRule="auto"/>
              <w:ind w:firstLine="6"/>
              <w:jc w:val="both"/>
              <w:rPr>
                <w:rFonts w:ascii="Times New Roman" w:eastAsia="Times New Roman" w:hAnsi="Times New Roman" w:cs="Times New Roman"/>
                <w:b/>
                <w:sz w:val="24"/>
                <w:szCs w:val="24"/>
                <w:lang w:eastAsia="ru-RU"/>
              </w:rPr>
            </w:pPr>
          </w:p>
          <w:p w14:paraId="192FFE3C" w14:textId="395189CC" w:rsidR="00713DCC" w:rsidRPr="00C33CDB" w:rsidRDefault="00C43A8E"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__</w:t>
            </w:r>
            <w:r>
              <w:rPr>
                <w:rFonts w:ascii="Times New Roman" w:eastAsia="Times New Roman" w:hAnsi="Times New Roman" w:cs="Times New Roman"/>
                <w:sz w:val="24"/>
                <w:szCs w:val="24"/>
                <w:lang w:eastAsia="ru-RU"/>
              </w:rPr>
              <w:t>________________</w:t>
            </w:r>
            <w:r w:rsidRPr="00C33CDB">
              <w:rPr>
                <w:rFonts w:ascii="Times New Roman" w:eastAsia="Times New Roman" w:hAnsi="Times New Roman" w:cs="Times New Roman"/>
                <w:sz w:val="24"/>
                <w:szCs w:val="24"/>
                <w:lang w:eastAsia="ru-RU"/>
              </w:rPr>
              <w:t xml:space="preserve"> </w:t>
            </w:r>
            <w:r w:rsidR="00713DCC" w:rsidRPr="00C33CDB">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w:t>
            </w:r>
            <w:r w:rsidR="008F0977" w:rsidRPr="008F0977">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w:t>
            </w:r>
            <w:r w:rsidR="008F0977" w:rsidRPr="008F097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Малышев</w:t>
            </w:r>
            <w:r w:rsidR="00713DCC" w:rsidRPr="00C33CDB">
              <w:rPr>
                <w:rFonts w:ascii="Times New Roman" w:eastAsia="Times New Roman" w:hAnsi="Times New Roman" w:cs="Times New Roman"/>
                <w:sz w:val="24"/>
                <w:szCs w:val="24"/>
                <w:lang w:eastAsia="ru-RU"/>
              </w:rPr>
              <w:t xml:space="preserve">/   </w:t>
            </w:r>
          </w:p>
          <w:p w14:paraId="6138F686" w14:textId="77777777" w:rsidR="00C33CDB" w:rsidRPr="00C33CDB" w:rsidRDefault="00713DCC"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c>
          <w:tcPr>
            <w:tcW w:w="4541" w:type="dxa"/>
          </w:tcPr>
          <w:p w14:paraId="61564B65"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r w:rsidRPr="00C33CDB">
              <w:rPr>
                <w:rFonts w:ascii="Times New Roman" w:eastAsia="Times New Roman" w:hAnsi="Times New Roman" w:cs="Times New Roman"/>
                <w:b/>
                <w:sz w:val="24"/>
                <w:szCs w:val="24"/>
                <w:lang w:eastAsia="ru-RU"/>
              </w:rPr>
              <w:lastRenderedPageBreak/>
              <w:t>Наименование лица</w:t>
            </w:r>
          </w:p>
          <w:p w14:paraId="46973DEE"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Адрес</w:t>
            </w:r>
            <w:r w:rsidRPr="002A7F62">
              <w:rPr>
                <w:rFonts w:ascii="Times New Roman" w:eastAsia="Times New Roman" w:hAnsi="Times New Roman" w:cs="Times New Roman"/>
                <w:sz w:val="24"/>
                <w:szCs w:val="24"/>
                <w:lang w:eastAsia="ru-RU"/>
              </w:rPr>
              <w:t xml:space="preserve"> регистрации</w:t>
            </w:r>
            <w:r w:rsidRPr="00C33CDB">
              <w:rPr>
                <w:rFonts w:ascii="Times New Roman" w:eastAsia="Times New Roman" w:hAnsi="Times New Roman" w:cs="Times New Roman"/>
                <w:sz w:val="24"/>
                <w:szCs w:val="24"/>
                <w:lang w:eastAsia="ru-RU"/>
              </w:rPr>
              <w:t>:</w:t>
            </w:r>
          </w:p>
          <w:p w14:paraId="332F9DF1"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44CAEF28"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p>
          <w:p w14:paraId="3845ABBF" w14:textId="77777777" w:rsidR="00C33CDB" w:rsidRPr="002A7F62"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ИНН:</w:t>
            </w:r>
          </w:p>
          <w:p w14:paraId="63DA8C89"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КПП:   </w:t>
            </w:r>
          </w:p>
          <w:p w14:paraId="524E4EEB"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ОГРН: </w:t>
            </w:r>
          </w:p>
          <w:p w14:paraId="21365D79"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Расчетный счет: </w:t>
            </w:r>
          </w:p>
          <w:p w14:paraId="3DACA51A"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lastRenderedPageBreak/>
              <w:t xml:space="preserve">Банк: </w:t>
            </w:r>
          </w:p>
          <w:p w14:paraId="2346AE7D"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БИК: </w:t>
            </w:r>
          </w:p>
          <w:p w14:paraId="69A0B54B"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Корр. Счет: </w:t>
            </w:r>
          </w:p>
          <w:p w14:paraId="5557EDD0"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Электронная почта: </w:t>
            </w:r>
          </w:p>
          <w:p w14:paraId="294B3029"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44836871" w14:textId="77777777" w:rsidR="00C33CDB" w:rsidRPr="00C33CDB" w:rsidRDefault="00C33CDB" w:rsidP="00D55D46">
            <w:pPr>
              <w:spacing w:after="0" w:line="240" w:lineRule="auto"/>
              <w:ind w:firstLine="6"/>
              <w:jc w:val="both"/>
              <w:rPr>
                <w:rFonts w:ascii="Times New Roman" w:eastAsia="Times New Roman" w:hAnsi="Times New Roman" w:cs="Times New Roman"/>
                <w:b/>
                <w:sz w:val="24"/>
                <w:szCs w:val="24"/>
                <w:lang w:eastAsia="ru-RU"/>
              </w:rPr>
            </w:pPr>
          </w:p>
          <w:p w14:paraId="004A7ED6" w14:textId="77777777" w:rsidR="00F378DB" w:rsidRPr="002A7F62" w:rsidRDefault="00F378DB" w:rsidP="00D55D46">
            <w:pPr>
              <w:spacing w:after="0" w:line="240" w:lineRule="auto"/>
              <w:jc w:val="both"/>
              <w:rPr>
                <w:rFonts w:ascii="Times New Roman" w:eastAsia="Times New Roman" w:hAnsi="Times New Roman" w:cs="Times New Roman"/>
                <w:b/>
                <w:i/>
                <w:color w:val="EE0000"/>
                <w:sz w:val="24"/>
                <w:szCs w:val="24"/>
                <w:lang w:eastAsia="ru-RU"/>
              </w:rPr>
            </w:pPr>
          </w:p>
          <w:p w14:paraId="44F08BAB" w14:textId="77777777" w:rsidR="00C33CDB" w:rsidRPr="00C33CDB" w:rsidRDefault="00C33CDB" w:rsidP="00D55D46">
            <w:pPr>
              <w:spacing w:after="0" w:line="240" w:lineRule="auto"/>
              <w:jc w:val="both"/>
              <w:rPr>
                <w:rFonts w:ascii="Times New Roman" w:eastAsia="Times New Roman" w:hAnsi="Times New Roman" w:cs="Times New Roman"/>
                <w:b/>
                <w:i/>
                <w:color w:val="EE0000"/>
                <w:sz w:val="24"/>
                <w:szCs w:val="24"/>
                <w:lang w:eastAsia="ru-RU"/>
              </w:rPr>
            </w:pPr>
            <w:r w:rsidRPr="00C33CDB">
              <w:rPr>
                <w:rFonts w:ascii="Times New Roman" w:eastAsia="Times New Roman" w:hAnsi="Times New Roman" w:cs="Times New Roman"/>
                <w:b/>
                <w:i/>
                <w:color w:val="EE0000"/>
                <w:sz w:val="24"/>
                <w:szCs w:val="24"/>
                <w:lang w:eastAsia="ru-RU"/>
              </w:rPr>
              <w:t>Должность</w:t>
            </w:r>
          </w:p>
          <w:p w14:paraId="3EA62549" w14:textId="77777777" w:rsidR="00C43A8E" w:rsidRPr="00C33CDB" w:rsidRDefault="00C43A8E" w:rsidP="00D55D46">
            <w:pPr>
              <w:spacing w:after="0" w:line="240" w:lineRule="auto"/>
              <w:ind w:firstLine="6"/>
              <w:jc w:val="both"/>
              <w:rPr>
                <w:rFonts w:ascii="Times New Roman" w:eastAsia="Times New Roman" w:hAnsi="Times New Roman" w:cs="Times New Roman"/>
                <w:b/>
                <w:sz w:val="24"/>
                <w:szCs w:val="24"/>
                <w:lang w:eastAsia="ru-RU"/>
              </w:rPr>
            </w:pPr>
          </w:p>
          <w:p w14:paraId="19E8BD93" w14:textId="18DCC1CB" w:rsidR="00C33CDB" w:rsidRPr="00C33CDB" w:rsidRDefault="00C33CDB" w:rsidP="001C2691">
            <w:pPr>
              <w:spacing w:after="0" w:line="240" w:lineRule="auto"/>
              <w:jc w:val="both"/>
              <w:rPr>
                <w:rFonts w:ascii="Times New Roman" w:eastAsia="Times New Roman" w:hAnsi="Times New Roman" w:cs="Times New Roman"/>
                <w:b/>
                <w:sz w:val="24"/>
                <w:szCs w:val="24"/>
                <w:lang w:eastAsia="ru-RU"/>
              </w:rPr>
            </w:pPr>
          </w:p>
          <w:p w14:paraId="10BD7C15"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 xml:space="preserve">________________ /___________/   </w:t>
            </w:r>
          </w:p>
          <w:p w14:paraId="504DF6A3" w14:textId="77777777" w:rsidR="00C33CDB" w:rsidRPr="00C33CDB" w:rsidRDefault="00C33CDB" w:rsidP="00D55D46">
            <w:pPr>
              <w:spacing w:after="0" w:line="240" w:lineRule="auto"/>
              <w:ind w:firstLine="6"/>
              <w:jc w:val="both"/>
              <w:rPr>
                <w:rFonts w:ascii="Times New Roman" w:eastAsia="Times New Roman" w:hAnsi="Times New Roman" w:cs="Times New Roman"/>
                <w:sz w:val="24"/>
                <w:szCs w:val="24"/>
                <w:lang w:eastAsia="ru-RU"/>
              </w:rPr>
            </w:pPr>
            <w:r w:rsidRPr="00C33CDB">
              <w:rPr>
                <w:rFonts w:ascii="Times New Roman" w:eastAsia="Times New Roman" w:hAnsi="Times New Roman" w:cs="Times New Roman"/>
                <w:sz w:val="24"/>
                <w:szCs w:val="24"/>
                <w:lang w:eastAsia="ru-RU"/>
              </w:rPr>
              <w:t>М.П.</w:t>
            </w:r>
          </w:p>
        </w:tc>
      </w:tr>
    </w:tbl>
    <w:p w14:paraId="27A4287D" w14:textId="77777777" w:rsidR="00865305" w:rsidRPr="002A7F62" w:rsidRDefault="00865305" w:rsidP="00D55D46">
      <w:pPr>
        <w:spacing w:after="0" w:line="240" w:lineRule="auto"/>
        <w:ind w:firstLine="6"/>
        <w:jc w:val="both"/>
        <w:rPr>
          <w:rFonts w:ascii="Times New Roman" w:eastAsia="Times New Roman" w:hAnsi="Times New Roman" w:cs="Times New Roman"/>
          <w:sz w:val="24"/>
          <w:szCs w:val="24"/>
          <w:lang w:eastAsia="ru-RU"/>
        </w:rPr>
        <w:sectPr w:rsidR="00865305" w:rsidRPr="002A7F62" w:rsidSect="00503F27">
          <w:headerReference w:type="default" r:id="rId8"/>
          <w:footerReference w:type="even" r:id="rId9"/>
          <w:footerReference w:type="default" r:id="rId10"/>
          <w:pgSz w:w="11906" w:h="16838"/>
          <w:pgMar w:top="1134" w:right="851" w:bottom="993" w:left="1418" w:header="720" w:footer="720" w:gutter="0"/>
          <w:cols w:space="720"/>
          <w:titlePg/>
          <w:docGrid w:linePitch="299"/>
        </w:sectPr>
      </w:pPr>
    </w:p>
    <w:p w14:paraId="5FB21C93" w14:textId="77777777" w:rsidR="00A07CE0" w:rsidRPr="002A7F62" w:rsidRDefault="00D23619" w:rsidP="00D55D46">
      <w:pPr>
        <w:spacing w:after="0" w:line="240" w:lineRule="auto"/>
        <w:jc w:val="center"/>
        <w:rPr>
          <w:rFonts w:ascii="Times New Roman" w:hAnsi="Times New Roman" w:cs="Times New Roman"/>
          <w:sz w:val="24"/>
          <w:szCs w:val="24"/>
        </w:rPr>
      </w:pPr>
      <w:r w:rsidRPr="002A7F62">
        <w:rPr>
          <w:rFonts w:ascii="Times New Roman" w:hAnsi="Times New Roman" w:cs="Times New Roman"/>
          <w:sz w:val="24"/>
          <w:szCs w:val="24"/>
        </w:rPr>
        <w:lastRenderedPageBreak/>
        <w:t xml:space="preserve">                                           </w:t>
      </w:r>
      <w:r w:rsidR="00A07CE0" w:rsidRPr="002A7F62">
        <w:rPr>
          <w:rFonts w:ascii="Times New Roman" w:hAnsi="Times New Roman" w:cs="Times New Roman"/>
          <w:sz w:val="24"/>
          <w:szCs w:val="24"/>
        </w:rPr>
        <w:t>Приложение № 1</w:t>
      </w:r>
    </w:p>
    <w:p w14:paraId="4EFF1316" w14:textId="77777777" w:rsidR="00A07CE0" w:rsidRPr="002A7F62" w:rsidRDefault="00A07CE0"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E93214"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оговору от _</w:t>
      </w:r>
      <w:r w:rsidR="005F3347" w:rsidRPr="002A7F62">
        <w:rPr>
          <w:rFonts w:ascii="Times New Roman" w:eastAsia="Times New Roman" w:hAnsi="Times New Roman" w:cs="Times New Roman"/>
          <w:sz w:val="24"/>
          <w:szCs w:val="24"/>
          <w:lang w:eastAsia="ru-RU"/>
        </w:rPr>
        <w:t>__</w:t>
      </w:r>
      <w:r w:rsidR="00E93214" w:rsidRPr="002A7F62">
        <w:rPr>
          <w:rFonts w:ascii="Times New Roman" w:eastAsia="Times New Roman" w:hAnsi="Times New Roman" w:cs="Times New Roman"/>
          <w:sz w:val="24"/>
          <w:szCs w:val="24"/>
          <w:lang w:eastAsia="ru-RU"/>
        </w:rPr>
        <w:t xml:space="preserve"> ____</w:t>
      </w:r>
      <w:r w:rsidRPr="002A7F62">
        <w:rPr>
          <w:rFonts w:ascii="Times New Roman" w:eastAsia="Times New Roman" w:hAnsi="Times New Roman" w:cs="Times New Roman"/>
          <w:sz w:val="24"/>
          <w:szCs w:val="24"/>
          <w:lang w:eastAsia="ru-RU"/>
        </w:rPr>
        <w:t>_</w:t>
      </w:r>
      <w:r w:rsidR="005F3347" w:rsidRPr="002A7F62">
        <w:rPr>
          <w:rFonts w:ascii="Times New Roman" w:eastAsia="Times New Roman" w:hAnsi="Times New Roman" w:cs="Times New Roman"/>
          <w:sz w:val="24"/>
          <w:szCs w:val="24"/>
          <w:lang w:eastAsia="ru-RU"/>
        </w:rPr>
        <w:t>__</w:t>
      </w:r>
      <w:r w:rsidRPr="002A7F62">
        <w:rPr>
          <w:rFonts w:ascii="Times New Roman" w:eastAsia="Times New Roman" w:hAnsi="Times New Roman" w:cs="Times New Roman"/>
          <w:sz w:val="24"/>
          <w:szCs w:val="24"/>
          <w:lang w:eastAsia="ru-RU"/>
        </w:rPr>
        <w:t>_</w:t>
      </w:r>
      <w:r w:rsidR="00E93214"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202</w:t>
      </w:r>
      <w:r w:rsidR="00A01810" w:rsidRPr="002A7F62">
        <w:rPr>
          <w:rFonts w:ascii="Times New Roman" w:eastAsia="Times New Roman" w:hAnsi="Times New Roman" w:cs="Times New Roman"/>
          <w:sz w:val="24"/>
          <w:szCs w:val="24"/>
          <w:lang w:eastAsia="ru-RU"/>
        </w:rPr>
        <w:t>_</w:t>
      </w:r>
      <w:r w:rsidR="009822EB" w:rsidRPr="002A7F62">
        <w:rPr>
          <w:rFonts w:ascii="Times New Roman" w:eastAsia="Times New Roman" w:hAnsi="Times New Roman" w:cs="Times New Roman"/>
          <w:sz w:val="24"/>
          <w:szCs w:val="24"/>
          <w:lang w:eastAsia="ru-RU"/>
        </w:rPr>
        <w:t xml:space="preserve"> </w:t>
      </w:r>
      <w:r w:rsidRPr="002A7F62">
        <w:rPr>
          <w:rFonts w:ascii="Times New Roman" w:eastAsia="Times New Roman" w:hAnsi="Times New Roman" w:cs="Times New Roman"/>
          <w:sz w:val="24"/>
          <w:szCs w:val="24"/>
          <w:lang w:eastAsia="ru-RU"/>
        </w:rPr>
        <w:t>г.</w:t>
      </w:r>
      <w:r w:rsidR="00E93214" w:rsidRPr="002A7F62">
        <w:rPr>
          <w:rFonts w:ascii="Times New Roman" w:eastAsia="Times New Roman" w:hAnsi="Times New Roman" w:cs="Times New Roman"/>
          <w:sz w:val="24"/>
          <w:szCs w:val="24"/>
          <w:lang w:eastAsia="ru-RU"/>
        </w:rPr>
        <w:t xml:space="preserve"> № _____</w:t>
      </w:r>
    </w:p>
    <w:p w14:paraId="2A8C0B1C" w14:textId="77777777" w:rsidR="00F87609" w:rsidRPr="002A7F62" w:rsidRDefault="00F87609" w:rsidP="00D55D46">
      <w:pPr>
        <w:spacing w:after="0" w:line="240" w:lineRule="auto"/>
        <w:rPr>
          <w:rFonts w:ascii="Times New Roman" w:hAnsi="Times New Roman" w:cs="Times New Roman"/>
          <w:sz w:val="24"/>
          <w:szCs w:val="24"/>
        </w:rPr>
      </w:pPr>
    </w:p>
    <w:p w14:paraId="5992FC06" w14:textId="77777777" w:rsidR="00E90300" w:rsidRPr="006D6E26" w:rsidRDefault="00E90300" w:rsidP="00E90300">
      <w:pPr>
        <w:spacing w:after="0" w:line="240" w:lineRule="auto"/>
        <w:jc w:val="center"/>
        <w:rPr>
          <w:rFonts w:ascii="Times New Roman" w:eastAsia="Times New Roman" w:hAnsi="Times New Roman" w:cs="Times New Roman"/>
          <w:b/>
          <w:bCs/>
          <w:sz w:val="24"/>
          <w:szCs w:val="24"/>
          <w:lang w:eastAsia="ru-RU"/>
        </w:rPr>
      </w:pPr>
      <w:r w:rsidRPr="006D6E26">
        <w:rPr>
          <w:rFonts w:ascii="Times New Roman" w:eastAsia="Times New Roman" w:hAnsi="Times New Roman" w:cs="Times New Roman"/>
          <w:b/>
          <w:bCs/>
          <w:sz w:val="24"/>
          <w:szCs w:val="24"/>
          <w:lang w:eastAsia="ru-RU"/>
        </w:rPr>
        <w:t>Техническое задание</w:t>
      </w:r>
    </w:p>
    <w:p w14:paraId="76DB5DA0" w14:textId="77777777" w:rsidR="00E90300" w:rsidRPr="006D6E26" w:rsidRDefault="00BA1867" w:rsidP="00E90300">
      <w:pPr>
        <w:spacing w:after="0" w:line="240" w:lineRule="auto"/>
        <w:jc w:val="center"/>
        <w:rPr>
          <w:rFonts w:ascii="Times New Roman" w:eastAsia="Times New Roman" w:hAnsi="Times New Roman" w:cs="Times New Roman"/>
          <w:b/>
          <w:bCs/>
          <w:sz w:val="24"/>
          <w:szCs w:val="24"/>
          <w:lang w:eastAsia="ru-RU"/>
        </w:rPr>
      </w:pPr>
      <w:r w:rsidRPr="00BA1867">
        <w:rPr>
          <w:rFonts w:ascii="Times New Roman" w:eastAsia="Times New Roman" w:hAnsi="Times New Roman" w:cs="Times New Roman"/>
          <w:b/>
          <w:bCs/>
          <w:sz w:val="24"/>
          <w:szCs w:val="24"/>
          <w:lang w:eastAsia="ru-RU"/>
        </w:rPr>
        <w:t>на поставку материалов</w:t>
      </w: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8"/>
        <w:gridCol w:w="3007"/>
        <w:gridCol w:w="5953"/>
      </w:tblGrid>
      <w:tr w:rsidR="00BA1867" w:rsidRPr="00BA1867" w14:paraId="7247C066" w14:textId="77777777" w:rsidTr="00BA1867">
        <w:tc>
          <w:tcPr>
            <w:tcW w:w="708" w:type="dxa"/>
            <w:tcBorders>
              <w:top w:val="single" w:sz="4" w:space="0" w:color="000000"/>
              <w:left w:val="single" w:sz="4" w:space="0" w:color="000000"/>
              <w:bottom w:val="single" w:sz="4" w:space="0" w:color="000000"/>
              <w:right w:val="single" w:sz="4" w:space="0" w:color="000000"/>
            </w:tcBorders>
            <w:hideMark/>
          </w:tcPr>
          <w:p w14:paraId="58A3AF18"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w:t>
            </w:r>
          </w:p>
          <w:p w14:paraId="1A81222F"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п/п</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67091F3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Наименование</w:t>
            </w:r>
          </w:p>
          <w:p w14:paraId="63FF7F6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показателей</w:t>
            </w:r>
          </w:p>
        </w:tc>
        <w:tc>
          <w:tcPr>
            <w:tcW w:w="5953" w:type="dxa"/>
            <w:tcBorders>
              <w:top w:val="single" w:sz="4" w:space="0" w:color="000000"/>
              <w:left w:val="single" w:sz="4" w:space="0" w:color="000000"/>
              <w:bottom w:val="single" w:sz="4" w:space="0" w:color="000000"/>
              <w:right w:val="single" w:sz="4" w:space="0" w:color="000000"/>
            </w:tcBorders>
            <w:vAlign w:val="center"/>
            <w:hideMark/>
          </w:tcPr>
          <w:p w14:paraId="5BC6BCD9"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Требуемые значения</w:t>
            </w:r>
          </w:p>
        </w:tc>
      </w:tr>
      <w:tr w:rsidR="00BA1867" w:rsidRPr="00BA1867" w14:paraId="7BCB111A"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45ACF4A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1.</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17327E3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Объект закупки</w:t>
            </w:r>
          </w:p>
        </w:tc>
        <w:tc>
          <w:tcPr>
            <w:tcW w:w="5953" w:type="dxa"/>
            <w:tcBorders>
              <w:top w:val="single" w:sz="4" w:space="0" w:color="000000"/>
              <w:left w:val="single" w:sz="4" w:space="0" w:color="000000"/>
              <w:bottom w:val="single" w:sz="4" w:space="0" w:color="000000"/>
              <w:right w:val="single" w:sz="4" w:space="0" w:color="000000"/>
            </w:tcBorders>
            <w:hideMark/>
          </w:tcPr>
          <w:p w14:paraId="0720CBC4" w14:textId="6D5C1B62"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Поставка материалов</w:t>
            </w:r>
            <w:r w:rsidR="00263D00">
              <w:rPr>
                <w:rFonts w:ascii="Times New Roman" w:hAnsi="Times New Roman" w:cs="Times New Roman"/>
                <w:sz w:val="24"/>
                <w:szCs w:val="24"/>
              </w:rPr>
              <w:t xml:space="preserve"> </w:t>
            </w:r>
            <w:r w:rsidR="00263D00" w:rsidRPr="00263D00">
              <w:rPr>
                <w:rFonts w:ascii="Times New Roman" w:hAnsi="Times New Roman" w:cs="Times New Roman"/>
                <w:sz w:val="24"/>
                <w:szCs w:val="24"/>
              </w:rPr>
              <w:t>(клейкая лента, поддон деревянный, стрейч пленка, паллетное ограждение)</w:t>
            </w:r>
          </w:p>
          <w:p w14:paraId="1035D222" w14:textId="77777777" w:rsidR="00BA1867" w:rsidRPr="00BA1867" w:rsidRDefault="00BA1867" w:rsidP="00BA1867">
            <w:pPr>
              <w:spacing w:after="0"/>
              <w:jc w:val="both"/>
              <w:rPr>
                <w:rFonts w:ascii="Times New Roman" w:hAnsi="Times New Roman" w:cs="Times New Roman"/>
                <w:sz w:val="24"/>
                <w:szCs w:val="24"/>
              </w:rPr>
            </w:pPr>
          </w:p>
        </w:tc>
      </w:tr>
      <w:tr w:rsidR="00BA1867" w:rsidRPr="00BA1867" w14:paraId="381AD66C"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385C1FD6"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2.</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413E254A"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Код и наименование позиции КПГЗ</w:t>
            </w:r>
          </w:p>
        </w:tc>
        <w:tc>
          <w:tcPr>
            <w:tcW w:w="5953" w:type="dxa"/>
            <w:tcBorders>
              <w:top w:val="single" w:sz="4" w:space="0" w:color="000000"/>
              <w:left w:val="single" w:sz="4" w:space="0" w:color="000000"/>
              <w:bottom w:val="single" w:sz="4" w:space="0" w:color="000000"/>
              <w:right w:val="single" w:sz="4" w:space="0" w:color="000000"/>
            </w:tcBorders>
          </w:tcPr>
          <w:p w14:paraId="08296BD7"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01.20 ТОВАРЫ ХОЗЯЙСТВЕННЫЕ, ТЕХНИКА БЫТОВАЯ</w:t>
            </w:r>
          </w:p>
        </w:tc>
      </w:tr>
      <w:tr w:rsidR="00BA1867" w:rsidRPr="00BA1867" w14:paraId="3A7457D9"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78A0B35D"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3.</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480DF796"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Наименование позиции СПГЗ</w:t>
            </w:r>
          </w:p>
        </w:tc>
        <w:tc>
          <w:tcPr>
            <w:tcW w:w="5953" w:type="dxa"/>
            <w:tcBorders>
              <w:top w:val="single" w:sz="4" w:space="0" w:color="000000"/>
              <w:left w:val="single" w:sz="4" w:space="0" w:color="000000"/>
              <w:bottom w:val="single" w:sz="4" w:space="0" w:color="000000"/>
              <w:right w:val="single" w:sz="4" w:space="0" w:color="000000"/>
            </w:tcBorders>
          </w:tcPr>
          <w:p w14:paraId="608DC967" w14:textId="40A32E59" w:rsidR="00BA1867" w:rsidRPr="00263D00" w:rsidRDefault="00263D00" w:rsidP="00263D00">
            <w:pPr>
              <w:spacing w:after="0"/>
              <w:rPr>
                <w:rFonts w:ascii="Times New Roman" w:hAnsi="Times New Roman" w:cs="Times New Roman"/>
                <w:sz w:val="24"/>
                <w:szCs w:val="24"/>
              </w:rPr>
            </w:pPr>
            <w:r w:rsidRPr="00263D00">
              <w:rPr>
                <w:rFonts w:ascii="Times New Roman" w:hAnsi="Times New Roman" w:cs="Times New Roman"/>
                <w:sz w:val="24"/>
                <w:szCs w:val="24"/>
                <w:shd w:val="clear" w:color="auto" w:fill="FFFFFF"/>
              </w:rPr>
              <w:t>-</w:t>
            </w:r>
          </w:p>
        </w:tc>
      </w:tr>
      <w:tr w:rsidR="00BA1867" w:rsidRPr="00BA1867" w14:paraId="0E706FD1"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1C5AFB19"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4.</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695FAAB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Место поставки товара</w:t>
            </w:r>
          </w:p>
        </w:tc>
        <w:tc>
          <w:tcPr>
            <w:tcW w:w="5953" w:type="dxa"/>
            <w:tcBorders>
              <w:top w:val="single" w:sz="4" w:space="0" w:color="000000"/>
              <w:left w:val="single" w:sz="4" w:space="0" w:color="000000"/>
              <w:bottom w:val="single" w:sz="4" w:space="0" w:color="000000"/>
              <w:right w:val="single" w:sz="4" w:space="0" w:color="000000"/>
            </w:tcBorders>
            <w:vAlign w:val="center"/>
          </w:tcPr>
          <w:p w14:paraId="16246CD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Доставка и разгрузка Товара осуществляется по адресу: г. Москва, Троицкий административный округ, </w:t>
            </w:r>
            <w:proofErr w:type="spellStart"/>
            <w:r w:rsidRPr="00BA1867">
              <w:rPr>
                <w:rFonts w:ascii="Times New Roman" w:hAnsi="Times New Roman" w:cs="Times New Roman"/>
                <w:sz w:val="24"/>
                <w:szCs w:val="24"/>
              </w:rPr>
              <w:t>Краснопахорский</w:t>
            </w:r>
            <w:proofErr w:type="spellEnd"/>
            <w:r w:rsidRPr="00BA1867">
              <w:rPr>
                <w:rFonts w:ascii="Times New Roman" w:hAnsi="Times New Roman" w:cs="Times New Roman"/>
                <w:sz w:val="24"/>
                <w:szCs w:val="24"/>
              </w:rPr>
              <w:t xml:space="preserve"> район, квартал № 107, улица </w:t>
            </w:r>
            <w:proofErr w:type="spellStart"/>
            <w:r w:rsidRPr="00BA1867">
              <w:rPr>
                <w:rFonts w:ascii="Times New Roman" w:hAnsi="Times New Roman" w:cs="Times New Roman"/>
                <w:sz w:val="24"/>
                <w:szCs w:val="24"/>
              </w:rPr>
              <w:t>Лиозновой</w:t>
            </w:r>
            <w:proofErr w:type="spellEnd"/>
            <w:r w:rsidRPr="00BA1867">
              <w:rPr>
                <w:rFonts w:ascii="Times New Roman" w:hAnsi="Times New Roman" w:cs="Times New Roman"/>
                <w:sz w:val="24"/>
                <w:szCs w:val="24"/>
              </w:rPr>
              <w:t xml:space="preserve">, </w:t>
            </w:r>
          </w:p>
        </w:tc>
      </w:tr>
      <w:tr w:rsidR="00BA1867" w:rsidRPr="00BA1867" w14:paraId="349C920E" w14:textId="77777777" w:rsidTr="00BA1867">
        <w:trPr>
          <w:trHeight w:val="6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A7E542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5.</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2B6E607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Количество товара</w:t>
            </w:r>
          </w:p>
        </w:tc>
        <w:tc>
          <w:tcPr>
            <w:tcW w:w="5953" w:type="dxa"/>
            <w:tcBorders>
              <w:top w:val="single" w:sz="4" w:space="0" w:color="000000"/>
              <w:left w:val="single" w:sz="4" w:space="0" w:color="000000"/>
              <w:bottom w:val="single" w:sz="4" w:space="0" w:color="000000"/>
              <w:right w:val="single" w:sz="4" w:space="0" w:color="000000"/>
            </w:tcBorders>
            <w:vAlign w:val="center"/>
          </w:tcPr>
          <w:p w14:paraId="44776CFA"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В соответствии с Приложением №1 - «Перечень объектов закупки» к настоящему Техническому заданию</w:t>
            </w:r>
          </w:p>
        </w:tc>
      </w:tr>
      <w:tr w:rsidR="00BA1867" w:rsidRPr="00BA1867" w14:paraId="2F9A962F"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759BF7C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6.</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7B7C8AB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Срок поставки товара</w:t>
            </w:r>
          </w:p>
        </w:tc>
        <w:tc>
          <w:tcPr>
            <w:tcW w:w="5953" w:type="dxa"/>
            <w:tcBorders>
              <w:top w:val="single" w:sz="4" w:space="0" w:color="000000"/>
              <w:left w:val="single" w:sz="4" w:space="0" w:color="000000"/>
              <w:bottom w:val="single" w:sz="4" w:space="0" w:color="000000"/>
              <w:right w:val="single" w:sz="4" w:space="0" w:color="000000"/>
            </w:tcBorders>
          </w:tcPr>
          <w:p w14:paraId="73E19192"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с 1-го по </w:t>
            </w:r>
            <w:r w:rsidR="009D69CC">
              <w:rPr>
                <w:rFonts w:ascii="Times New Roman" w:hAnsi="Times New Roman" w:cs="Times New Roman"/>
                <w:sz w:val="24"/>
                <w:szCs w:val="24"/>
              </w:rPr>
              <w:t>2</w:t>
            </w:r>
            <w:r w:rsidRPr="00BA1867">
              <w:rPr>
                <w:rFonts w:ascii="Times New Roman" w:hAnsi="Times New Roman" w:cs="Times New Roman"/>
                <w:sz w:val="24"/>
                <w:szCs w:val="24"/>
              </w:rPr>
              <w:t xml:space="preserve">0-й рабочий день с даты </w:t>
            </w:r>
            <w:r w:rsidR="009D69CC">
              <w:rPr>
                <w:rFonts w:ascii="Times New Roman" w:hAnsi="Times New Roman" w:cs="Times New Roman"/>
                <w:sz w:val="24"/>
                <w:szCs w:val="24"/>
              </w:rPr>
              <w:t>заключения договора</w:t>
            </w:r>
            <w:r w:rsidR="00C83122">
              <w:rPr>
                <w:rFonts w:ascii="Times New Roman" w:hAnsi="Times New Roman" w:cs="Times New Roman"/>
                <w:sz w:val="24"/>
                <w:szCs w:val="24"/>
              </w:rPr>
              <w:t>.</w:t>
            </w:r>
          </w:p>
        </w:tc>
      </w:tr>
      <w:tr w:rsidR="00BA1867" w:rsidRPr="00BA1867" w14:paraId="5BB6144E"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5880648F"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7.</w:t>
            </w:r>
          </w:p>
        </w:tc>
        <w:tc>
          <w:tcPr>
            <w:tcW w:w="3007" w:type="dxa"/>
            <w:tcBorders>
              <w:top w:val="single" w:sz="4" w:space="0" w:color="000000"/>
              <w:left w:val="single" w:sz="4" w:space="0" w:color="000000"/>
              <w:bottom w:val="single" w:sz="4" w:space="0" w:color="000000"/>
              <w:right w:val="single" w:sz="4" w:space="0" w:color="000000"/>
            </w:tcBorders>
            <w:vAlign w:val="center"/>
            <w:hideMark/>
          </w:tcPr>
          <w:p w14:paraId="509EB9D5"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Стандарт товаров</w:t>
            </w:r>
          </w:p>
        </w:tc>
        <w:tc>
          <w:tcPr>
            <w:tcW w:w="5953" w:type="dxa"/>
            <w:tcBorders>
              <w:top w:val="single" w:sz="4" w:space="0" w:color="000000"/>
              <w:left w:val="single" w:sz="4" w:space="0" w:color="000000"/>
              <w:bottom w:val="single" w:sz="4" w:space="0" w:color="000000"/>
              <w:right w:val="single" w:sz="4" w:space="0" w:color="000000"/>
            </w:tcBorders>
            <w:vAlign w:val="center"/>
          </w:tcPr>
          <w:p w14:paraId="744C123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7.1. Не допускается поставка Товара, бывшего в употреблении, имеющего механические и иные виды</w:t>
            </w:r>
          </w:p>
          <w:p w14:paraId="2562DEA2"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повреждений и (или) условия хранения которого были нарушены, а также выставочных образцов.</w:t>
            </w:r>
          </w:p>
          <w:p w14:paraId="5D03B80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поставляемый в комплекте (наборе), должен обеспечивать конструктивную и функциональную совместимость.</w:t>
            </w:r>
          </w:p>
          <w:p w14:paraId="72B6DF5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7.2. Поставляемый Товар должен быть свободен от прав третьих лиц.</w:t>
            </w:r>
          </w:p>
          <w:p w14:paraId="6CA22846"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7.3. Товар, поставляемый Поставщиком Заказчику, должен соответствовать:</w:t>
            </w:r>
          </w:p>
          <w:p w14:paraId="23EFFD64"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 требованиям национальных стандартов Российской Федерации, требованиям межгосударственных стандартов, действующих на территории Российской Федерации, требованиям санитарно-эпидемиологической безопасности, установленным международными соглашениями и действующим законодательством Российской Федерации в соответствии с актами, указанными в разделе 11 настоящего Технического задания;</w:t>
            </w:r>
          </w:p>
          <w:p w14:paraId="48D8B7D3"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 функциональным, техническим, качественным и эксплуатационным характеристикам, указанным в Приложении №1 «Перечень объектов закупки» к </w:t>
            </w:r>
            <w:r w:rsidRPr="00BA1867">
              <w:rPr>
                <w:rFonts w:ascii="Times New Roman" w:hAnsi="Times New Roman" w:cs="Times New Roman"/>
                <w:sz w:val="24"/>
                <w:szCs w:val="24"/>
              </w:rPr>
              <w:lastRenderedPageBreak/>
              <w:t>настоящему Техническому заданию и определенным производителями Товаров.</w:t>
            </w:r>
          </w:p>
          <w:p w14:paraId="3D10F2F8"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7.4. Заказчик вправе отказаться от приемки Товара, поставляемого с нарушением условий, предусмотренных Договором, а также установленных пунктом 7.1. настоящего Технического задания.</w:t>
            </w:r>
          </w:p>
          <w:p w14:paraId="4E45DB5A"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7.6.  Поставщик обязан обеспечить комплектацию Товара в соответствии с требованиями настоящего Технического задания и эксплуатационной документации, техническим паспортом на Товар (при наличии), инструкцией (руководством) по сборке Товара (при наличии), гарантийным талоном (сервисной книжкой) с указанием заводских (серийных) номеров Товара (при наличии) и гарантийного периода на каждый из видов поставляемого Товара на бумажном носителе (при наличии).</w:t>
            </w:r>
          </w:p>
          <w:p w14:paraId="68FCDB91" w14:textId="77777777" w:rsidR="00BA1867" w:rsidRPr="00BA1867" w:rsidRDefault="00BA1867" w:rsidP="00BA1867">
            <w:pPr>
              <w:autoSpaceDE w:val="0"/>
              <w:autoSpaceDN w:val="0"/>
              <w:adjustRightInd w:val="0"/>
              <w:spacing w:after="0"/>
              <w:jc w:val="both"/>
              <w:rPr>
                <w:rFonts w:ascii="Times New Roman" w:hAnsi="Times New Roman" w:cs="Times New Roman"/>
                <w:sz w:val="24"/>
                <w:szCs w:val="24"/>
              </w:rPr>
            </w:pPr>
            <w:r w:rsidRPr="00BA1867">
              <w:rPr>
                <w:rFonts w:ascii="Times New Roman" w:hAnsi="Times New Roman" w:cs="Times New Roman"/>
                <w:sz w:val="24"/>
                <w:szCs w:val="24"/>
              </w:rPr>
              <w:t>7.7.  Товар должен быть укомплектован в соответствии с эксплуатационной документацией необходимыми приспособлениями для осуществления сборки и применения Товара по назначению.</w:t>
            </w:r>
          </w:p>
          <w:p w14:paraId="47803BA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7.8. Все риски гибели, утраты, порчи, хищения, повреждения Товара, вызванные неправильной упаковкой или транспортировкой поставляемого Товара до его приемки Заказчиком, несет Поставщик.</w:t>
            </w:r>
          </w:p>
          <w:p w14:paraId="1D7CE6FC"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7.9 Поставка</w:t>
            </w:r>
            <w:r w:rsidR="00871AA5">
              <w:rPr>
                <w:rFonts w:ascii="Times New Roman" w:hAnsi="Times New Roman" w:cs="Times New Roman"/>
                <w:sz w:val="24"/>
                <w:szCs w:val="24"/>
              </w:rPr>
              <w:t xml:space="preserve"> </w:t>
            </w:r>
            <w:r w:rsidRPr="00BA1867">
              <w:rPr>
                <w:rFonts w:ascii="Times New Roman" w:hAnsi="Times New Roman" w:cs="Times New Roman"/>
                <w:sz w:val="24"/>
                <w:szCs w:val="24"/>
              </w:rPr>
              <w:t>осуществляются силами Поставщика и за его счёт</w:t>
            </w:r>
            <w:r w:rsidR="00871AA5">
              <w:rPr>
                <w:rFonts w:ascii="Times New Roman" w:hAnsi="Times New Roman" w:cs="Times New Roman"/>
                <w:sz w:val="24"/>
                <w:szCs w:val="24"/>
              </w:rPr>
              <w:t>.</w:t>
            </w:r>
          </w:p>
        </w:tc>
      </w:tr>
      <w:tr w:rsidR="00BA1867" w:rsidRPr="00BA1867" w14:paraId="338633D2" w14:textId="77777777" w:rsidTr="00BA1867">
        <w:trPr>
          <w:trHeight w:val="5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35EE7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8.</w:t>
            </w:r>
          </w:p>
        </w:tc>
        <w:tc>
          <w:tcPr>
            <w:tcW w:w="3007" w:type="dxa"/>
            <w:tcBorders>
              <w:top w:val="single" w:sz="4" w:space="0" w:color="000000"/>
              <w:left w:val="single" w:sz="4" w:space="0" w:color="000000"/>
              <w:bottom w:val="single" w:sz="4" w:space="0" w:color="000000"/>
              <w:right w:val="single" w:sz="4" w:space="0" w:color="000000"/>
            </w:tcBorders>
            <w:vAlign w:val="center"/>
          </w:tcPr>
          <w:p w14:paraId="770A4E47"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Объем и сроки гарантий качества</w:t>
            </w:r>
          </w:p>
        </w:tc>
        <w:tc>
          <w:tcPr>
            <w:tcW w:w="5953" w:type="dxa"/>
            <w:tcBorders>
              <w:top w:val="single" w:sz="4" w:space="0" w:color="000000"/>
              <w:left w:val="single" w:sz="4" w:space="0" w:color="000000"/>
              <w:bottom w:val="single" w:sz="4" w:space="0" w:color="auto"/>
              <w:right w:val="single" w:sz="4" w:space="0" w:color="000000"/>
            </w:tcBorders>
          </w:tcPr>
          <w:p w14:paraId="6169EE2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Срок гарантии качества на Товар должен быть не менее срока, установленного производителем Товара, определенного в руководстве (инструкции) по эксплуатации Товара. В случае если производитель не установил срок гарантии качества, то Поставщик предоставляет гарантийные обязательства на Товар сроком не менее 12 (Двенадцати) месяцев с момента подписания уполномоченными представителями Сторон Акта приема-передачи Товара.</w:t>
            </w:r>
          </w:p>
          <w:p w14:paraId="37E251D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Гарантия качества подтверждается Поставщиком путем выдачи гарантийного талона (сертификата) или проставлением соответствующей записи на маркировочном ярлыке поставленного Товара (если применимо).</w:t>
            </w:r>
          </w:p>
          <w:p w14:paraId="00699E3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Гарантийное обслуживание обеспечивается Поставщиком без дополнительных расходов Заказчика.</w:t>
            </w:r>
          </w:p>
          <w:p w14:paraId="6EE83F6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Гарантийные обязательства не распространяются на повреждения, которые были получены в результате действия обстоятельств непреодолимой силы или </w:t>
            </w:r>
            <w:r w:rsidRPr="00BA1867">
              <w:rPr>
                <w:rFonts w:ascii="Times New Roman" w:hAnsi="Times New Roman" w:cs="Times New Roman"/>
                <w:sz w:val="24"/>
                <w:szCs w:val="24"/>
              </w:rPr>
              <w:lastRenderedPageBreak/>
              <w:t>возникшие вследствие неправильной эксплуатации Товара.</w:t>
            </w:r>
          </w:p>
          <w:p w14:paraId="5ED664C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Качество поставляемого Товара должно соответствовать действующим в Российской Федерации национальным и межгосударственным стандартам и требованиям настоящего Технического задания в соответствии с актами, указанными в пункте 11 настоящего Технического задания.</w:t>
            </w:r>
          </w:p>
          <w:p w14:paraId="61E5449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Поставщик приступает к ремонту и устранению недостатков, выявленных в гарантийный период эксплуатации Товара, в течение 5 (Пяти) рабочих дней с момента поступления заявки от Заказчика в порядке, установленном настоящим Техническим заданием и Договором.</w:t>
            </w:r>
          </w:p>
        </w:tc>
      </w:tr>
      <w:tr w:rsidR="00BA1867" w:rsidRPr="00BA1867" w14:paraId="75E946BC"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hideMark/>
          </w:tcPr>
          <w:p w14:paraId="3E7ED1A3"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9.</w:t>
            </w:r>
          </w:p>
        </w:tc>
        <w:tc>
          <w:tcPr>
            <w:tcW w:w="3007" w:type="dxa"/>
            <w:tcBorders>
              <w:top w:val="single" w:sz="4" w:space="0" w:color="000000"/>
              <w:left w:val="single" w:sz="4" w:space="0" w:color="000000"/>
              <w:bottom w:val="single" w:sz="4" w:space="0" w:color="000000"/>
              <w:right w:val="single" w:sz="4" w:space="0" w:color="000000"/>
            </w:tcBorders>
            <w:vAlign w:val="center"/>
          </w:tcPr>
          <w:p w14:paraId="223D2598"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Требования к безопасности товара</w:t>
            </w:r>
          </w:p>
        </w:tc>
        <w:tc>
          <w:tcPr>
            <w:tcW w:w="5953" w:type="dxa"/>
            <w:tcBorders>
              <w:top w:val="single" w:sz="4" w:space="0" w:color="auto"/>
              <w:left w:val="single" w:sz="4" w:space="0" w:color="000000"/>
              <w:bottom w:val="single" w:sz="4" w:space="0" w:color="auto"/>
              <w:right w:val="single" w:sz="4" w:space="0" w:color="000000"/>
            </w:tcBorders>
            <w:vAlign w:val="center"/>
          </w:tcPr>
          <w:p w14:paraId="1ED807B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Соответствие Товаров требованиям качества и безопасности подлежит обязательному подтверждению в порядке, предусмотренном законодательством Российской Федерации.</w:t>
            </w:r>
          </w:p>
          <w:p w14:paraId="60ACECF7"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Соответствие качества и безопасности Товара должно быть подтверждено следующими документами:</w:t>
            </w:r>
          </w:p>
          <w:p w14:paraId="650BB8B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сертификатом соответствия и/или декларацией о соответствии (для продукции, включенной в перечень продукции, подлежащей обязательной сертификации и/или подтверждение соответствия которой осуществляется в форме принятия декларации о соответствии);</w:t>
            </w:r>
          </w:p>
          <w:p w14:paraId="0DBB11EA"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протоколами испытаний и техническим описанием Товара (при наличии);</w:t>
            </w:r>
          </w:p>
          <w:p w14:paraId="5CAAFD05"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сертификатом пожарной безопасности (при необходимости).</w:t>
            </w:r>
          </w:p>
          <w:p w14:paraId="26B99FC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должен быть разрешен к применению на территории Российской Федерации.</w:t>
            </w:r>
          </w:p>
          <w:p w14:paraId="3A346665"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Не допускается поставка Товара из стран, регионов, на которые введены временные ограничения или запреты на импорт на территорию Российской Федерации, до окончания срока действия указанных ограничений или запретов.</w:t>
            </w:r>
          </w:p>
          <w:p w14:paraId="07491240"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Товар должен соответствовать требованиям безопасности, экологическим требованиям и техническим характеристикам в соответствии с актами, указанными в пункте 11 настоящего Технического задания.</w:t>
            </w:r>
          </w:p>
          <w:p w14:paraId="194DE7C3"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Товар должен быть разработан и изготовлен таким образом, чтобы при его применении по назначению и при условии соблюдения правил, предусмотренных </w:t>
            </w:r>
            <w:r w:rsidRPr="00BA1867">
              <w:rPr>
                <w:rFonts w:ascii="Times New Roman" w:hAnsi="Times New Roman" w:cs="Times New Roman"/>
                <w:sz w:val="24"/>
                <w:szCs w:val="24"/>
              </w:rPr>
              <w:lastRenderedPageBreak/>
              <w:t>эксплуатационными документами, он обеспечивал механическую безопасность, химическую и санитарно-гигиеническую безопасность, пожарную безопасность в соответствии с требованиями акта, указанного в разделе 11 настоящего Технического задания, не представлял опасности для здоровья и жизни человека, обеспечивал отсутствие риска, обусловленного конструкцией Товара и применяемыми материалами.</w:t>
            </w:r>
          </w:p>
          <w:p w14:paraId="5CC0D464"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Упаковка Товара должна соответствовать нормативной правовой документации на продукцию, на конкретные виды (типы) тары и упаковки, а также обеспечивать сохранность Товара при погрузке, разгрузке, транспортировании и хранении в соответствии с требованиями, установленными в разделе 11 настоящего Технического задания.</w:t>
            </w:r>
          </w:p>
          <w:p w14:paraId="6CA0F52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В сопроводительной документации на Товар, на этикетке маркировкой или иным способом должны быть указаны специальные правила, если для безопасного использования Товара, его хранения, транспортировки их необходимо соблюдать.</w:t>
            </w:r>
          </w:p>
        </w:tc>
      </w:tr>
      <w:tr w:rsidR="00BA1867" w:rsidRPr="00BA1867" w14:paraId="60D7B587"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tcPr>
          <w:p w14:paraId="114B806D"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10.</w:t>
            </w:r>
          </w:p>
        </w:tc>
        <w:tc>
          <w:tcPr>
            <w:tcW w:w="3007" w:type="dxa"/>
            <w:tcBorders>
              <w:top w:val="single" w:sz="4" w:space="0" w:color="000000"/>
              <w:left w:val="single" w:sz="4" w:space="0" w:color="000000"/>
              <w:bottom w:val="single" w:sz="4" w:space="0" w:color="000000"/>
              <w:right w:val="single" w:sz="4" w:space="0" w:color="000000"/>
            </w:tcBorders>
            <w:vAlign w:val="center"/>
          </w:tcPr>
          <w:p w14:paraId="188A9F41"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Требования к используемым материалам и оборудованию</w:t>
            </w:r>
          </w:p>
        </w:tc>
        <w:tc>
          <w:tcPr>
            <w:tcW w:w="5953" w:type="dxa"/>
            <w:tcBorders>
              <w:top w:val="single" w:sz="4" w:space="0" w:color="auto"/>
              <w:left w:val="single" w:sz="4" w:space="0" w:color="000000"/>
              <w:bottom w:val="single" w:sz="4" w:space="0" w:color="auto"/>
              <w:right w:val="single" w:sz="4" w:space="0" w:color="000000"/>
            </w:tcBorders>
            <w:vAlign w:val="center"/>
          </w:tcPr>
          <w:p w14:paraId="190C494C"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Поставка Товара должна осуществляться в оригинальной упаковке. Упаковка должна быть без посторонних запахов, механических повреждений и следов воздействия влаги, а также предохранять Товар от порчи во время транспортировки, хранения, погрузочно-разгрузочных работ к месту эксплуатации или складу Заказчика.</w:t>
            </w:r>
          </w:p>
          <w:p w14:paraId="0764A36F"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Материалы, из которых изготовлен Товар, должны соответствовать требованиям актов, указанных в разделе 11 настоящего Технического задания.</w:t>
            </w:r>
          </w:p>
          <w:p w14:paraId="3ADE7CF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К каждой упаковке с Товаром должна быть приложена опись, содержащая сведения о наименовании и количестве Товара в упаковке, наименовании Поставщика и адрес поставки Товара.</w:t>
            </w:r>
          </w:p>
          <w:p w14:paraId="046DE170"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Упаковка и маркировка Товара должны соответствовать требованиям актов, предъявляемым к упаковке и маркировке данной продукции, в соответствии с актами, указанными в пункте 11 настоящего Технического задания.</w:t>
            </w:r>
          </w:p>
          <w:p w14:paraId="066E2BE8"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Информация о Товаре, в том числе маркировка на упаковке и на изделии, должна быть указана на русском языке.</w:t>
            </w:r>
          </w:p>
          <w:p w14:paraId="4B9708D2"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Товар должен иметь необходимые маркировки, наклейки, отражающие информацию о наименовании </w:t>
            </w:r>
            <w:r w:rsidRPr="00BA1867">
              <w:rPr>
                <w:rFonts w:ascii="Times New Roman" w:hAnsi="Times New Roman" w:cs="Times New Roman"/>
                <w:sz w:val="24"/>
                <w:szCs w:val="24"/>
              </w:rPr>
              <w:lastRenderedPageBreak/>
              <w:t>Товара, включающую в себя сведения о товарном знаке, марке, модели, артикуле и модификации.</w:t>
            </w:r>
          </w:p>
          <w:p w14:paraId="7C3A3A33"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Для обеспечения оказания сопутствующих услуг надлежащего качества Поставщик обязан обеспечить при их оказании применение приспособлений и инструментов, безопасных для жизни и здоровья человека, исключающих причинение вреда имуществу Заказчика.</w:t>
            </w:r>
          </w:p>
        </w:tc>
      </w:tr>
      <w:tr w:rsidR="00BA1867" w:rsidRPr="00BA1867" w14:paraId="1D5EA913" w14:textId="77777777" w:rsidTr="00BA1867">
        <w:tc>
          <w:tcPr>
            <w:tcW w:w="708" w:type="dxa"/>
            <w:tcBorders>
              <w:top w:val="single" w:sz="4" w:space="0" w:color="000000"/>
              <w:left w:val="single" w:sz="4" w:space="0" w:color="000000"/>
              <w:bottom w:val="single" w:sz="4" w:space="0" w:color="000000"/>
              <w:right w:val="single" w:sz="4" w:space="0" w:color="000000"/>
            </w:tcBorders>
            <w:vAlign w:val="center"/>
          </w:tcPr>
          <w:p w14:paraId="4E5BF7C0"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lastRenderedPageBreak/>
              <w:t>11.</w:t>
            </w:r>
          </w:p>
        </w:tc>
        <w:tc>
          <w:tcPr>
            <w:tcW w:w="3007" w:type="dxa"/>
            <w:tcBorders>
              <w:top w:val="single" w:sz="4" w:space="0" w:color="000000"/>
              <w:left w:val="single" w:sz="4" w:space="0" w:color="000000"/>
              <w:bottom w:val="single" w:sz="4" w:space="0" w:color="000000"/>
              <w:right w:val="single" w:sz="4" w:space="0" w:color="000000"/>
            </w:tcBorders>
            <w:vAlign w:val="center"/>
          </w:tcPr>
          <w:p w14:paraId="393C5652" w14:textId="77777777" w:rsidR="00BA1867" w:rsidRPr="00BA1867" w:rsidRDefault="00BA1867" w:rsidP="00BA1867">
            <w:pPr>
              <w:spacing w:after="0"/>
              <w:jc w:val="center"/>
              <w:rPr>
                <w:rFonts w:ascii="Times New Roman" w:hAnsi="Times New Roman" w:cs="Times New Roman"/>
                <w:b/>
                <w:sz w:val="24"/>
                <w:szCs w:val="24"/>
              </w:rPr>
            </w:pPr>
            <w:r w:rsidRPr="00BA1867">
              <w:rPr>
                <w:rFonts w:ascii="Times New Roman" w:hAnsi="Times New Roman" w:cs="Times New Roman"/>
                <w:b/>
                <w:sz w:val="24"/>
                <w:szCs w:val="24"/>
              </w:rPr>
              <w:t>Перечень нормативных правовых и нормативных технических актов</w:t>
            </w:r>
          </w:p>
        </w:tc>
        <w:tc>
          <w:tcPr>
            <w:tcW w:w="5953" w:type="dxa"/>
            <w:tcBorders>
              <w:top w:val="single" w:sz="4" w:space="0" w:color="auto"/>
              <w:left w:val="single" w:sz="4" w:space="0" w:color="000000"/>
              <w:bottom w:val="single" w:sz="4" w:space="0" w:color="000000"/>
              <w:right w:val="single" w:sz="4" w:space="0" w:color="000000"/>
            </w:tcBorders>
          </w:tcPr>
          <w:p w14:paraId="5AC84BE6"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w:t>
            </w:r>
          </w:p>
          <w:p w14:paraId="511494AA"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16.08.2011 N 769 «О принятии технического регламента Таможенного союза «О безопасности упаковки».</w:t>
            </w:r>
          </w:p>
          <w:p w14:paraId="1D981CFE"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Федеральный закон от 27.11.2010 №311-ФЗ «О таможенном регулировании в Российской Федерации».</w:t>
            </w:r>
          </w:p>
          <w:p w14:paraId="6F9D10F1"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«ГОСТ 17527-2020. Межгосударственный стандарт. Упаковка. Термины и определения» (введен в действие Приказом Росстандарта от 02.10.2020 N 737-ст).</w:t>
            </w:r>
          </w:p>
          <w:p w14:paraId="779FD121"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Технический регламент Таможенного союза ТР ТС 010/2011 «О безопасности машин и оборудования».</w:t>
            </w:r>
          </w:p>
          <w:p w14:paraId="4926C843"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14757-2016 «Ограждения защитные. Общие технические условия».</w:t>
            </w:r>
          </w:p>
          <w:p w14:paraId="6FDD941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Приказ Минтруда России от 28.10.2020 N 753н «Об </w:t>
            </w:r>
            <w:proofErr w:type="gramStart"/>
            <w:r w:rsidRPr="00BA1867">
              <w:rPr>
                <w:rFonts w:ascii="Times New Roman" w:hAnsi="Times New Roman" w:cs="Times New Roman"/>
                <w:sz w:val="24"/>
                <w:szCs w:val="24"/>
              </w:rPr>
              <w:t>утверждении Правил</w:t>
            </w:r>
            <w:proofErr w:type="gramEnd"/>
            <w:r w:rsidRPr="00BA1867">
              <w:rPr>
                <w:rFonts w:ascii="Times New Roman" w:hAnsi="Times New Roman" w:cs="Times New Roman"/>
                <w:sz w:val="24"/>
                <w:szCs w:val="24"/>
              </w:rPr>
              <w:t xml:space="preserve"> по охране труда при погрузочно-разгрузочных работах и размещении грузов».</w:t>
            </w:r>
          </w:p>
          <w:p w14:paraId="228844AD" w14:textId="77777777" w:rsidR="00BA1867" w:rsidRPr="00BA1867" w:rsidRDefault="00BA1867" w:rsidP="00BA1867">
            <w:pPr>
              <w:spacing w:after="0"/>
              <w:jc w:val="both"/>
              <w:rPr>
                <w:rFonts w:ascii="Times New Roman" w:hAnsi="Times New Roman" w:cs="Times New Roman"/>
                <w:sz w:val="24"/>
                <w:szCs w:val="24"/>
              </w:rPr>
            </w:pPr>
            <w:r w:rsidRPr="00BA1867">
              <w:rPr>
                <w:rFonts w:ascii="Times New Roman" w:hAnsi="Times New Roman" w:cs="Times New Roman"/>
                <w:sz w:val="24"/>
                <w:szCs w:val="24"/>
              </w:rPr>
              <w:t xml:space="preserve"> ГОСТ 33757-2016 «Поддоны плоские деревянные. Технические условия».</w:t>
            </w:r>
          </w:p>
          <w:p w14:paraId="60BF6B66"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ТР ТС 019/2011 «О безопасности средств индивидуальной защиты».</w:t>
            </w:r>
          </w:p>
          <w:p w14:paraId="2A881DF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СанПиН 1.2.3685-21 «Гигиенические нормативы и требования к обеспечению безопасности факторов среды </w:t>
            </w:r>
          </w:p>
          <w:p w14:paraId="42F36F5E"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обитания».</w:t>
            </w:r>
          </w:p>
          <w:p w14:paraId="100437A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Технический регламент Таможенного союза ТР ТС 005/2011 «О безопасности упаковки».</w:t>
            </w:r>
          </w:p>
          <w:p w14:paraId="0CD8A91D"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10354-82 «Пленка полиэтиленовая. Технические условия».</w:t>
            </w:r>
          </w:p>
          <w:p w14:paraId="6EDC7907"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 xml:space="preserve">ГОСТ 25951-83 «Пленка полиэтиленовая </w:t>
            </w:r>
            <w:proofErr w:type="spellStart"/>
            <w:r w:rsidRPr="00BA1867">
              <w:rPr>
                <w:rFonts w:ascii="Times New Roman" w:hAnsi="Times New Roman" w:cs="Times New Roman"/>
                <w:sz w:val="24"/>
                <w:szCs w:val="24"/>
              </w:rPr>
              <w:t>термоусадочная</w:t>
            </w:r>
            <w:proofErr w:type="spellEnd"/>
            <w:r w:rsidRPr="00BA1867">
              <w:rPr>
                <w:rFonts w:ascii="Times New Roman" w:hAnsi="Times New Roman" w:cs="Times New Roman"/>
                <w:sz w:val="24"/>
                <w:szCs w:val="24"/>
              </w:rPr>
              <w:t>. Технические условия».</w:t>
            </w:r>
          </w:p>
          <w:p w14:paraId="1B1BE3ED" w14:textId="77777777" w:rsidR="00BA1867" w:rsidRPr="00BA1867" w:rsidRDefault="00BA1867" w:rsidP="00BA1867">
            <w:pPr>
              <w:wordWrap w:val="0"/>
              <w:spacing w:after="0"/>
              <w:rPr>
                <w:rFonts w:ascii="Times New Roman" w:hAnsi="Times New Roman" w:cs="Times New Roman"/>
                <w:sz w:val="24"/>
                <w:szCs w:val="24"/>
              </w:rPr>
            </w:pPr>
            <w:r w:rsidRPr="00BA1867">
              <w:rPr>
                <w:rFonts w:ascii="Times New Roman" w:hAnsi="Times New Roman" w:cs="Times New Roman"/>
                <w:sz w:val="24"/>
                <w:szCs w:val="24"/>
              </w:rPr>
              <w:t>Решение Комиссии Таможенного союза от 28.05.2010 N 299 "О применении санитарных мер в Евразийском экономическом союзе" Единые санитарно-эпидемиологические и гигиенические требования к товарам, подлеж</w:t>
            </w:r>
            <w:r w:rsidRPr="00BA1867">
              <w:rPr>
                <w:rFonts w:ascii="Times New Roman" w:hAnsi="Times New Roman" w:cs="Times New Roman"/>
                <w:sz w:val="24"/>
                <w:szCs w:val="24"/>
              </w:rPr>
              <w:lastRenderedPageBreak/>
              <w:t>ащим санитарно-эпидемиологическому надзору (контролю).</w:t>
            </w:r>
          </w:p>
          <w:p w14:paraId="1803C19C"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Постановление Правительства РФ от 09.03.2010 № 132 «Об обязательных требованиях в отношении отдельных видов продукции и связанных с требованиями к ней процессов проектирования (включая изыскания), производства, строительства, монтажа, наладки, эксплуатации, хранения, перевозки, реализации и утилизации, содержащихся в технических регламентах Республики Казахстан, являющейся государством – участником Таможенного союза».</w:t>
            </w:r>
          </w:p>
          <w:p w14:paraId="63272E3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20477-86 «Ленты клеящие. Общие технические условия».</w:t>
            </w:r>
          </w:p>
          <w:p w14:paraId="71253584"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ГОСТ 18251-87 «Материалы полимерные упаковочные. Методы испытаний».</w:t>
            </w:r>
          </w:p>
          <w:p w14:paraId="3B830FF9"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ТР ТС 005/2011 «О безопасности упаковки».</w:t>
            </w:r>
          </w:p>
          <w:p w14:paraId="2E08A996" w14:textId="77777777" w:rsidR="00BA1867" w:rsidRPr="00BA1867" w:rsidRDefault="00BA1867" w:rsidP="00BA1867">
            <w:pPr>
              <w:spacing w:after="0"/>
              <w:rPr>
                <w:rFonts w:ascii="Times New Roman" w:hAnsi="Times New Roman" w:cs="Times New Roman"/>
                <w:sz w:val="24"/>
                <w:szCs w:val="24"/>
              </w:rPr>
            </w:pPr>
            <w:r w:rsidRPr="00BA1867">
              <w:rPr>
                <w:rFonts w:ascii="Times New Roman" w:hAnsi="Times New Roman" w:cs="Times New Roman"/>
                <w:sz w:val="24"/>
                <w:szCs w:val="24"/>
              </w:rPr>
              <w:t>СанПиН 1.2.3685-21 «Гигиенические нормативы и требования к обеспечению безопасности факторов среды обитания».</w:t>
            </w:r>
          </w:p>
        </w:tc>
      </w:tr>
    </w:tbl>
    <w:p w14:paraId="5388FF9D" w14:textId="77777777" w:rsidR="00E90300" w:rsidRPr="00E90300" w:rsidRDefault="00E90300" w:rsidP="00E90300">
      <w:pPr>
        <w:spacing w:after="0" w:line="240" w:lineRule="auto"/>
        <w:jc w:val="center"/>
        <w:rPr>
          <w:rFonts w:ascii="Times New Roman" w:eastAsia="Times New Roman" w:hAnsi="Times New Roman" w:cs="Times New Roman"/>
          <w:b/>
          <w:bCs/>
          <w:sz w:val="24"/>
          <w:szCs w:val="24"/>
          <w:lang w:eastAsia="ru-RU"/>
        </w:rPr>
      </w:pPr>
    </w:p>
    <w:p w14:paraId="49C30F57" w14:textId="51E7C97D" w:rsidR="00E90300" w:rsidRDefault="00E90300" w:rsidP="00E90300">
      <w:pPr>
        <w:spacing w:after="0" w:line="240" w:lineRule="auto"/>
        <w:jc w:val="center"/>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В случае указания в наименованиях товаров ссылок на определенные марки допускается применение эквивалентов, соответствующих или превосходящих требованиям к материалам, товарам, установленным заказчиком,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44299DFF" w14:textId="0B9F1476" w:rsidR="001C2691" w:rsidRDefault="001C2691" w:rsidP="00E90300">
      <w:pPr>
        <w:spacing w:after="0" w:line="240" w:lineRule="auto"/>
        <w:jc w:val="center"/>
        <w:rPr>
          <w:rFonts w:ascii="Times New Roman" w:eastAsia="Times New Roman" w:hAnsi="Times New Roman" w:cs="Times New Roman"/>
          <w:sz w:val="24"/>
          <w:szCs w:val="24"/>
          <w:lang w:eastAsia="ru-RU"/>
        </w:rPr>
      </w:pPr>
    </w:p>
    <w:p w14:paraId="70E097A8" w14:textId="7326E8FC" w:rsidR="001C2691" w:rsidRDefault="001C2691" w:rsidP="00E90300">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C2691" w:rsidRPr="002A7F62" w14:paraId="1FDFF278" w14:textId="77777777" w:rsidTr="00A5490C">
        <w:trPr>
          <w:jc w:val="center"/>
        </w:trPr>
        <w:tc>
          <w:tcPr>
            <w:tcW w:w="4950" w:type="dxa"/>
            <w:tcMar>
              <w:top w:w="0" w:type="dxa"/>
              <w:left w:w="45" w:type="dxa"/>
              <w:bottom w:w="0" w:type="dxa"/>
              <w:right w:w="45" w:type="dxa"/>
            </w:tcMar>
          </w:tcPr>
          <w:p w14:paraId="45E2651B" w14:textId="77777777" w:rsidR="001C2691" w:rsidRPr="002A7F62" w:rsidRDefault="001C2691" w:rsidP="00A5490C">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194DA782" w14:textId="77777777" w:rsidR="001C2691" w:rsidRPr="002A7F62" w:rsidRDefault="001C2691" w:rsidP="00A5490C">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531FF2E1" w14:textId="77777777" w:rsidR="001C2691"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0BB5749D"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4B475A77"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Pr>
                <w:rFonts w:ascii="Times New Roman" w:eastAsia="Times New Roman" w:hAnsi="Times New Roman" w:cs="Times New Roman"/>
                <w:sz w:val="24"/>
                <w:szCs w:val="24"/>
                <w:lang w:eastAsia="ru-RU"/>
              </w:rPr>
              <w:t>Д</w:t>
            </w:r>
            <w:r w:rsidRPr="00A731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И</w:t>
            </w:r>
            <w:r w:rsidRPr="00A731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0B666040"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718722A1" w14:textId="77777777" w:rsidR="001C2691" w:rsidRPr="002A7F62" w:rsidRDefault="001C2691" w:rsidP="00A5490C">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68488135" w14:textId="77777777" w:rsidR="001C2691" w:rsidRPr="002A7F62" w:rsidRDefault="001C2691" w:rsidP="00A5490C">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4091BEDF" w14:textId="77777777" w:rsidR="001C2691" w:rsidRPr="002A7F62" w:rsidRDefault="001C2691" w:rsidP="00A5490C">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32544B14"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p>
          <w:p w14:paraId="66D0FE7A"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7ABF81B5" w14:textId="77777777" w:rsidR="001C2691" w:rsidRPr="002A7F62" w:rsidRDefault="001C2691" w:rsidP="00A5490C">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36C50D8C" w14:textId="40A59365" w:rsidR="001C2691" w:rsidRDefault="001C2691" w:rsidP="00E90300">
      <w:pPr>
        <w:spacing w:after="0" w:line="240" w:lineRule="auto"/>
        <w:jc w:val="center"/>
        <w:rPr>
          <w:rFonts w:ascii="Times New Roman" w:eastAsia="Times New Roman" w:hAnsi="Times New Roman" w:cs="Times New Roman"/>
          <w:sz w:val="24"/>
          <w:szCs w:val="24"/>
          <w:lang w:eastAsia="ru-RU"/>
        </w:rPr>
      </w:pPr>
    </w:p>
    <w:p w14:paraId="2B1453DF" w14:textId="77777777" w:rsidR="001C2691" w:rsidRPr="00E90300" w:rsidRDefault="001C2691" w:rsidP="00E90300">
      <w:pPr>
        <w:spacing w:after="0" w:line="240" w:lineRule="auto"/>
        <w:jc w:val="center"/>
        <w:rPr>
          <w:rFonts w:ascii="Times New Roman" w:eastAsia="Times New Roman" w:hAnsi="Times New Roman" w:cs="Times New Roman"/>
          <w:sz w:val="24"/>
          <w:szCs w:val="24"/>
          <w:lang w:eastAsia="ru-RU"/>
        </w:rPr>
      </w:pPr>
    </w:p>
    <w:p w14:paraId="5B304642" w14:textId="77777777" w:rsidR="00BA1867" w:rsidRDefault="00BA1867">
      <w:pPr>
        <w:spacing w:after="160" w:line="259"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66044105"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lastRenderedPageBreak/>
        <w:t>Приложение</w:t>
      </w:r>
      <w:r w:rsidR="00C53E19">
        <w:rPr>
          <w:rFonts w:ascii="Times New Roman" w:eastAsia="Times New Roman" w:hAnsi="Times New Roman" w:cs="Times New Roman"/>
          <w:sz w:val="24"/>
          <w:szCs w:val="24"/>
          <w:lang w:eastAsia="ru-RU"/>
        </w:rPr>
        <w:t xml:space="preserve"> № 1</w:t>
      </w:r>
      <w:r w:rsidRPr="00E90300">
        <w:rPr>
          <w:rFonts w:ascii="Times New Roman" w:eastAsia="Times New Roman" w:hAnsi="Times New Roman" w:cs="Times New Roman"/>
          <w:sz w:val="24"/>
          <w:szCs w:val="24"/>
          <w:lang w:eastAsia="ru-RU"/>
        </w:rPr>
        <w:t xml:space="preserve"> </w:t>
      </w:r>
    </w:p>
    <w:p w14:paraId="4C3F3DFF" w14:textId="77777777" w:rsidR="00E90300" w:rsidRPr="00E90300" w:rsidRDefault="00E90300" w:rsidP="00E90300">
      <w:pPr>
        <w:spacing w:after="0" w:line="240" w:lineRule="auto"/>
        <w:jc w:val="right"/>
        <w:rPr>
          <w:rFonts w:ascii="Times New Roman" w:eastAsia="Times New Roman" w:hAnsi="Times New Roman" w:cs="Times New Roman"/>
          <w:sz w:val="24"/>
          <w:szCs w:val="24"/>
          <w:lang w:eastAsia="ru-RU"/>
        </w:rPr>
      </w:pPr>
      <w:r w:rsidRPr="00E90300">
        <w:rPr>
          <w:rFonts w:ascii="Times New Roman" w:eastAsia="Times New Roman" w:hAnsi="Times New Roman" w:cs="Times New Roman"/>
          <w:sz w:val="24"/>
          <w:szCs w:val="24"/>
          <w:lang w:eastAsia="ru-RU"/>
        </w:rPr>
        <w:t>к техническому заданию</w:t>
      </w:r>
    </w:p>
    <w:p w14:paraId="313A5008" w14:textId="77777777" w:rsidR="00E90300" w:rsidRPr="00E90300" w:rsidRDefault="00E90300" w:rsidP="00BA1867">
      <w:pPr>
        <w:spacing w:after="0" w:line="240" w:lineRule="auto"/>
        <w:jc w:val="center"/>
        <w:rPr>
          <w:rFonts w:ascii="Times New Roman" w:eastAsia="Times New Roman" w:hAnsi="Times New Roman" w:cs="Times New Roman"/>
          <w:b/>
          <w:bCs/>
          <w:sz w:val="24"/>
          <w:szCs w:val="24"/>
          <w:lang w:eastAsia="ru-RU"/>
        </w:rPr>
      </w:pPr>
    </w:p>
    <w:p w14:paraId="251D0811" w14:textId="77777777" w:rsidR="00BA1867" w:rsidRDefault="00BA1867" w:rsidP="00BA1867">
      <w:pPr>
        <w:spacing w:after="0"/>
        <w:ind w:left="180"/>
        <w:jc w:val="center"/>
        <w:rPr>
          <w:rFonts w:ascii="Times New Roman" w:eastAsia="Calibri" w:hAnsi="Times New Roman" w:cs="Times New Roman"/>
          <w:b/>
          <w:bCs/>
          <w:sz w:val="24"/>
          <w:szCs w:val="24"/>
        </w:rPr>
      </w:pPr>
      <w:r w:rsidRPr="00BA1867">
        <w:rPr>
          <w:rFonts w:ascii="Times New Roman" w:eastAsia="Calibri" w:hAnsi="Times New Roman" w:cs="Times New Roman"/>
          <w:b/>
          <w:sz w:val="24"/>
          <w:szCs w:val="24"/>
        </w:rPr>
        <w:t>Перечень объектов закупки</w:t>
      </w:r>
      <w:r w:rsidRPr="00BA1867" w:rsidDel="00B137E8">
        <w:rPr>
          <w:rFonts w:ascii="Times New Roman" w:eastAsia="Calibri" w:hAnsi="Times New Roman" w:cs="Times New Roman"/>
          <w:b/>
          <w:bCs/>
          <w:sz w:val="24"/>
          <w:szCs w:val="24"/>
        </w:rPr>
        <w:t xml:space="preserve"> </w:t>
      </w:r>
    </w:p>
    <w:p w14:paraId="65CB40C0" w14:textId="77777777" w:rsidR="00BA1867" w:rsidRPr="00BA1867" w:rsidRDefault="00BA1867" w:rsidP="00BA1867">
      <w:pPr>
        <w:spacing w:after="0"/>
        <w:ind w:left="180"/>
        <w:jc w:val="center"/>
        <w:rPr>
          <w:rFonts w:ascii="Times New Roman" w:eastAsia="Calibri" w:hAnsi="Times New Roman" w:cs="Times New Roman"/>
          <w:b/>
          <w:bCs/>
          <w:sz w:val="24"/>
          <w:szCs w:val="24"/>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38"/>
        <w:gridCol w:w="5157"/>
        <w:gridCol w:w="913"/>
        <w:gridCol w:w="1443"/>
      </w:tblGrid>
      <w:tr w:rsidR="00BA1867" w:rsidRPr="00BA1867" w14:paraId="6ACC0B4C" w14:textId="77777777" w:rsidTr="00A5490C">
        <w:trPr>
          <w:trHeight w:val="873"/>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417FF80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 п/п</w:t>
            </w:r>
          </w:p>
        </w:tc>
        <w:tc>
          <w:tcPr>
            <w:tcW w:w="1838" w:type="dxa"/>
            <w:tcBorders>
              <w:top w:val="single" w:sz="4" w:space="0" w:color="auto"/>
              <w:left w:val="single" w:sz="4" w:space="0" w:color="auto"/>
              <w:bottom w:val="single" w:sz="4" w:space="0" w:color="auto"/>
              <w:right w:val="single" w:sz="4" w:space="0" w:color="auto"/>
            </w:tcBorders>
            <w:vAlign w:val="center"/>
            <w:hideMark/>
          </w:tcPr>
          <w:p w14:paraId="655A8B5D"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Наименование товара</w:t>
            </w:r>
          </w:p>
        </w:tc>
        <w:tc>
          <w:tcPr>
            <w:tcW w:w="5157" w:type="dxa"/>
            <w:tcBorders>
              <w:top w:val="single" w:sz="4" w:space="0" w:color="auto"/>
              <w:left w:val="single" w:sz="4" w:space="0" w:color="auto"/>
              <w:right w:val="single" w:sz="4" w:space="0" w:color="auto"/>
            </w:tcBorders>
            <w:hideMark/>
          </w:tcPr>
          <w:p w14:paraId="5DA16DCA"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Технические характеристики</w:t>
            </w:r>
          </w:p>
        </w:tc>
        <w:tc>
          <w:tcPr>
            <w:tcW w:w="913" w:type="dxa"/>
            <w:tcBorders>
              <w:top w:val="single" w:sz="4" w:space="0" w:color="auto"/>
              <w:left w:val="single" w:sz="4" w:space="0" w:color="auto"/>
              <w:bottom w:val="single" w:sz="4" w:space="0" w:color="auto"/>
              <w:right w:val="single" w:sz="4" w:space="0" w:color="auto"/>
            </w:tcBorders>
            <w:vAlign w:val="center"/>
            <w:hideMark/>
          </w:tcPr>
          <w:p w14:paraId="14FDB3A7"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Ед. изм.</w:t>
            </w:r>
          </w:p>
        </w:tc>
        <w:tc>
          <w:tcPr>
            <w:tcW w:w="1443" w:type="dxa"/>
            <w:tcBorders>
              <w:top w:val="single" w:sz="4" w:space="0" w:color="auto"/>
              <w:left w:val="single" w:sz="4" w:space="0" w:color="auto"/>
              <w:bottom w:val="single" w:sz="4" w:space="0" w:color="auto"/>
              <w:right w:val="single" w:sz="4" w:space="0" w:color="auto"/>
            </w:tcBorders>
            <w:vAlign w:val="center"/>
            <w:hideMark/>
          </w:tcPr>
          <w:p w14:paraId="63E1DC4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b/>
                <w:sz w:val="24"/>
                <w:szCs w:val="24"/>
              </w:rPr>
            </w:pPr>
            <w:r w:rsidRPr="00BA1867">
              <w:rPr>
                <w:rFonts w:ascii="Times New Roman" w:eastAsia="Calibri" w:hAnsi="Times New Roman" w:cs="Times New Roman"/>
                <w:b/>
                <w:sz w:val="24"/>
                <w:szCs w:val="24"/>
              </w:rPr>
              <w:t>Кол-во</w:t>
            </w:r>
          </w:p>
        </w:tc>
      </w:tr>
      <w:tr w:rsidR="00BA1867" w:rsidRPr="00BA1867" w14:paraId="07C58F5A"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hideMark/>
          </w:tcPr>
          <w:p w14:paraId="30DA4059"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w:t>
            </w:r>
          </w:p>
        </w:tc>
        <w:tc>
          <w:tcPr>
            <w:tcW w:w="1838" w:type="dxa"/>
            <w:tcBorders>
              <w:top w:val="single" w:sz="4" w:space="0" w:color="auto"/>
              <w:left w:val="single" w:sz="4" w:space="0" w:color="auto"/>
              <w:bottom w:val="single" w:sz="4" w:space="0" w:color="auto"/>
              <w:right w:val="single" w:sz="4" w:space="0" w:color="auto"/>
            </w:tcBorders>
          </w:tcPr>
          <w:p w14:paraId="3FE352CD"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hAnsi="Times New Roman" w:cs="Times New Roman"/>
                <w:sz w:val="24"/>
                <w:szCs w:val="24"/>
              </w:rPr>
              <w:t>Паллетное ограждение (фреймы)</w:t>
            </w:r>
          </w:p>
        </w:tc>
        <w:tc>
          <w:tcPr>
            <w:tcW w:w="5157" w:type="dxa"/>
            <w:tcBorders>
              <w:top w:val="single" w:sz="4" w:space="0" w:color="auto"/>
              <w:left w:val="single" w:sz="4" w:space="0" w:color="auto"/>
              <w:bottom w:val="single" w:sz="4" w:space="0" w:color="auto"/>
              <w:right w:val="single" w:sz="4" w:space="0" w:color="auto"/>
            </w:tcBorders>
          </w:tcPr>
          <w:p w14:paraId="0EEC4C5B"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Материал: труба стальная профильная, круглого сечения.</w:t>
            </w:r>
          </w:p>
          <w:p w14:paraId="1A39F649"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Размеры: 1200х800х800 мм.</w:t>
            </w:r>
          </w:p>
          <w:p w14:paraId="3CA9FCFA"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Конструкция: штабелируемая, с надежной системой фиксации в сложенном и штабелированном состоянии. Размер ячейки сетки: 65х65 мм.</w:t>
            </w:r>
          </w:p>
          <w:p w14:paraId="605ACDF9"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Покрытие: цинкование или порошковая окраска по грунту для защиты от коррозии.</w:t>
            </w:r>
          </w:p>
          <w:p w14:paraId="169CAA6B"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hAnsi="Times New Roman" w:cs="Times New Roman"/>
                <w:sz w:val="24"/>
                <w:szCs w:val="24"/>
              </w:rPr>
              <w:t>Максимальная нагрузка: не менее 1000 кг.</w:t>
            </w:r>
          </w:p>
        </w:tc>
        <w:tc>
          <w:tcPr>
            <w:tcW w:w="913" w:type="dxa"/>
            <w:tcBorders>
              <w:top w:val="single" w:sz="4" w:space="0" w:color="auto"/>
              <w:left w:val="single" w:sz="4" w:space="0" w:color="auto"/>
              <w:bottom w:val="single" w:sz="4" w:space="0" w:color="auto"/>
              <w:right w:val="single" w:sz="4" w:space="0" w:color="auto"/>
            </w:tcBorders>
            <w:vAlign w:val="center"/>
          </w:tcPr>
          <w:p w14:paraId="13428000"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79352B28"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lang w:val="en-US"/>
              </w:rPr>
            </w:pPr>
            <w:r w:rsidRPr="00BA1867">
              <w:rPr>
                <w:rFonts w:ascii="Times New Roman" w:eastAsia="Calibri" w:hAnsi="Times New Roman" w:cs="Times New Roman"/>
                <w:sz w:val="24"/>
                <w:szCs w:val="24"/>
                <w:lang w:val="en-US"/>
              </w:rPr>
              <w:t>300</w:t>
            </w:r>
          </w:p>
        </w:tc>
      </w:tr>
      <w:tr w:rsidR="00BA1867" w:rsidRPr="00BA1867" w14:paraId="3B41C6E6"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41191FE0"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2</w:t>
            </w:r>
          </w:p>
        </w:tc>
        <w:tc>
          <w:tcPr>
            <w:tcW w:w="1838" w:type="dxa"/>
            <w:tcBorders>
              <w:top w:val="single" w:sz="4" w:space="0" w:color="auto"/>
              <w:left w:val="single" w:sz="4" w:space="0" w:color="auto"/>
              <w:bottom w:val="single" w:sz="4" w:space="0" w:color="auto"/>
              <w:right w:val="single" w:sz="4" w:space="0" w:color="auto"/>
            </w:tcBorders>
          </w:tcPr>
          <w:p w14:paraId="7BE8A658" w14:textId="77777777" w:rsidR="00BA1867" w:rsidRPr="00BA1867" w:rsidRDefault="00BA1867" w:rsidP="00BA1867">
            <w:pPr>
              <w:spacing w:after="0" w:line="240" w:lineRule="auto"/>
              <w:jc w:val="center"/>
              <w:rPr>
                <w:rFonts w:ascii="Times New Roman" w:hAnsi="Times New Roman" w:cs="Times New Roman"/>
                <w:sz w:val="24"/>
                <w:szCs w:val="24"/>
              </w:rPr>
            </w:pPr>
            <w:r w:rsidRPr="00BA1867">
              <w:rPr>
                <w:rFonts w:ascii="Times New Roman" w:hAnsi="Times New Roman" w:cs="Times New Roman"/>
                <w:sz w:val="24"/>
                <w:szCs w:val="24"/>
              </w:rPr>
              <w:t>Поддон деревянный (800*1200)</w:t>
            </w:r>
          </w:p>
        </w:tc>
        <w:tc>
          <w:tcPr>
            <w:tcW w:w="5157" w:type="dxa"/>
            <w:tcBorders>
              <w:top w:val="single" w:sz="4" w:space="0" w:color="auto"/>
              <w:left w:val="single" w:sz="4" w:space="0" w:color="auto"/>
              <w:bottom w:val="single" w:sz="4" w:space="0" w:color="auto"/>
              <w:right w:val="single" w:sz="4" w:space="0" w:color="auto"/>
            </w:tcBorders>
          </w:tcPr>
          <w:p w14:paraId="2742733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Назначение</w:t>
            </w:r>
            <w:proofErr w:type="gramStart"/>
            <w:r w:rsidRPr="00BA1867">
              <w:rPr>
                <w:rFonts w:ascii="Times New Roman" w:hAnsi="Times New Roman" w:cs="Times New Roman"/>
                <w:sz w:val="24"/>
                <w:szCs w:val="24"/>
              </w:rPr>
              <w:t>: Для</w:t>
            </w:r>
            <w:proofErr w:type="gramEnd"/>
            <w:r w:rsidRPr="00BA1867">
              <w:rPr>
                <w:rFonts w:ascii="Times New Roman" w:hAnsi="Times New Roman" w:cs="Times New Roman"/>
                <w:sz w:val="24"/>
                <w:szCs w:val="24"/>
              </w:rPr>
              <w:t xml:space="preserve"> транспортировки и хранения продукции. </w:t>
            </w:r>
          </w:p>
          <w:p w14:paraId="3B4B829D"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Высота</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1 ММ. Грузоподъемность</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1 КГ. Длина</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1 ММ. </w:t>
            </w:r>
          </w:p>
          <w:p w14:paraId="5ADE9541"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Наличие бортов: Нет. </w:t>
            </w:r>
          </w:p>
          <w:p w14:paraId="2810BEC0"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Ширина</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1 ММ. Сопутствующие услуги: Установка товара; Сборка товара.</w:t>
            </w:r>
          </w:p>
        </w:tc>
        <w:tc>
          <w:tcPr>
            <w:tcW w:w="913" w:type="dxa"/>
            <w:tcBorders>
              <w:top w:val="single" w:sz="4" w:space="0" w:color="auto"/>
              <w:left w:val="single" w:sz="4" w:space="0" w:color="auto"/>
              <w:bottom w:val="single" w:sz="4" w:space="0" w:color="auto"/>
              <w:right w:val="single" w:sz="4" w:space="0" w:color="auto"/>
            </w:tcBorders>
            <w:vAlign w:val="center"/>
          </w:tcPr>
          <w:p w14:paraId="257280F3"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34C9C2C5"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1200</w:t>
            </w:r>
          </w:p>
        </w:tc>
      </w:tr>
      <w:tr w:rsidR="00BA1867" w:rsidRPr="00BA1867" w14:paraId="2AC0F308"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65783C65"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3</w:t>
            </w:r>
          </w:p>
        </w:tc>
        <w:tc>
          <w:tcPr>
            <w:tcW w:w="1838" w:type="dxa"/>
            <w:tcBorders>
              <w:top w:val="single" w:sz="4" w:space="0" w:color="auto"/>
              <w:left w:val="single" w:sz="4" w:space="0" w:color="auto"/>
              <w:bottom w:val="single" w:sz="4" w:space="0" w:color="auto"/>
              <w:right w:val="single" w:sz="4" w:space="0" w:color="auto"/>
            </w:tcBorders>
          </w:tcPr>
          <w:p w14:paraId="50B1DC89" w14:textId="77777777" w:rsidR="00BA1867" w:rsidRPr="00BA1867" w:rsidRDefault="00BA1867" w:rsidP="00BA1867">
            <w:pPr>
              <w:spacing w:after="0" w:line="240" w:lineRule="auto"/>
              <w:jc w:val="center"/>
              <w:rPr>
                <w:rFonts w:ascii="Times New Roman" w:hAnsi="Times New Roman" w:cs="Times New Roman"/>
                <w:sz w:val="24"/>
                <w:szCs w:val="24"/>
              </w:rPr>
            </w:pPr>
            <w:r w:rsidRPr="00BA1867">
              <w:rPr>
                <w:rFonts w:ascii="Times New Roman" w:hAnsi="Times New Roman" w:cs="Times New Roman"/>
                <w:color w:val="111111"/>
                <w:sz w:val="24"/>
                <w:szCs w:val="24"/>
              </w:rPr>
              <w:t>Стрейч пленка для ручной упаковки</w:t>
            </w:r>
          </w:p>
        </w:tc>
        <w:tc>
          <w:tcPr>
            <w:tcW w:w="5157" w:type="dxa"/>
            <w:tcBorders>
              <w:top w:val="single" w:sz="4" w:space="0" w:color="auto"/>
              <w:left w:val="single" w:sz="4" w:space="0" w:color="auto"/>
              <w:bottom w:val="single" w:sz="4" w:space="0" w:color="auto"/>
              <w:right w:val="single" w:sz="4" w:space="0" w:color="auto"/>
            </w:tcBorders>
          </w:tcPr>
          <w:p w14:paraId="5266588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Материал: линейный полиэтилен низкой плотности (LLDPE).</w:t>
            </w:r>
          </w:p>
          <w:p w14:paraId="3B5FD876"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Размеры: ширина 500 мм (±10 мм), толщина 15 мкм (микрон) (±2 мкм), длина в рулоне 500 м.</w:t>
            </w:r>
          </w:p>
          <w:p w14:paraId="67000C65"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Цвет: прозрачный.</w:t>
            </w:r>
          </w:p>
          <w:p w14:paraId="07E85D41"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Свойства: высокая прочность на разрыв, эластичность (удлинение при разрыве не менее 450%), прозрачность, хорошие </w:t>
            </w:r>
            <w:proofErr w:type="spellStart"/>
            <w:r w:rsidRPr="00BA1867">
              <w:rPr>
                <w:rFonts w:ascii="Times New Roman" w:hAnsi="Times New Roman" w:cs="Times New Roman"/>
                <w:sz w:val="24"/>
                <w:szCs w:val="24"/>
              </w:rPr>
              <w:t>палетизующие</w:t>
            </w:r>
            <w:proofErr w:type="spellEnd"/>
            <w:r w:rsidRPr="00BA1867">
              <w:rPr>
                <w:rFonts w:ascii="Times New Roman" w:hAnsi="Times New Roman" w:cs="Times New Roman"/>
                <w:sz w:val="24"/>
                <w:szCs w:val="24"/>
              </w:rPr>
              <w:t xml:space="preserve"> свойства (способность к слипанию), антистатический эффект.</w:t>
            </w:r>
          </w:p>
        </w:tc>
        <w:tc>
          <w:tcPr>
            <w:tcW w:w="913" w:type="dxa"/>
            <w:tcBorders>
              <w:top w:val="single" w:sz="4" w:space="0" w:color="auto"/>
              <w:left w:val="single" w:sz="4" w:space="0" w:color="auto"/>
              <w:bottom w:val="single" w:sz="4" w:space="0" w:color="auto"/>
              <w:right w:val="single" w:sz="4" w:space="0" w:color="auto"/>
            </w:tcBorders>
            <w:vAlign w:val="center"/>
          </w:tcPr>
          <w:p w14:paraId="784E42ED"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рулон</w:t>
            </w:r>
          </w:p>
        </w:tc>
        <w:tc>
          <w:tcPr>
            <w:tcW w:w="1443" w:type="dxa"/>
            <w:tcBorders>
              <w:top w:val="single" w:sz="4" w:space="0" w:color="auto"/>
              <w:left w:val="single" w:sz="4" w:space="0" w:color="auto"/>
              <w:bottom w:val="single" w:sz="4" w:space="0" w:color="auto"/>
              <w:right w:val="single" w:sz="4" w:space="0" w:color="auto"/>
            </w:tcBorders>
            <w:vAlign w:val="center"/>
          </w:tcPr>
          <w:p w14:paraId="6D6A86C4"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1200</w:t>
            </w:r>
          </w:p>
        </w:tc>
      </w:tr>
      <w:tr w:rsidR="00BA1867" w:rsidRPr="00BA1867" w14:paraId="296584B6" w14:textId="77777777" w:rsidTr="00A5490C">
        <w:trPr>
          <w:trHeight w:val="325"/>
          <w:jc w:val="center"/>
        </w:trPr>
        <w:tc>
          <w:tcPr>
            <w:tcW w:w="709" w:type="dxa"/>
            <w:tcBorders>
              <w:top w:val="single" w:sz="4" w:space="0" w:color="auto"/>
              <w:left w:val="single" w:sz="4" w:space="0" w:color="auto"/>
              <w:bottom w:val="single" w:sz="4" w:space="0" w:color="auto"/>
              <w:right w:val="single" w:sz="4" w:space="0" w:color="auto"/>
            </w:tcBorders>
          </w:tcPr>
          <w:p w14:paraId="47384E0D" w14:textId="77777777" w:rsidR="00BA1867" w:rsidRPr="00BA1867" w:rsidRDefault="00BA1867" w:rsidP="00BA1867">
            <w:pPr>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4</w:t>
            </w:r>
          </w:p>
        </w:tc>
        <w:tc>
          <w:tcPr>
            <w:tcW w:w="1838" w:type="dxa"/>
            <w:tcBorders>
              <w:top w:val="single" w:sz="4" w:space="0" w:color="auto"/>
              <w:left w:val="single" w:sz="4" w:space="0" w:color="auto"/>
              <w:bottom w:val="single" w:sz="4" w:space="0" w:color="auto"/>
              <w:right w:val="single" w:sz="4" w:space="0" w:color="auto"/>
            </w:tcBorders>
          </w:tcPr>
          <w:p w14:paraId="561721E3" w14:textId="77777777" w:rsidR="00BA1867" w:rsidRPr="00BA1867" w:rsidRDefault="00BA1867" w:rsidP="00BA1867">
            <w:pPr>
              <w:spacing w:after="0" w:line="240" w:lineRule="auto"/>
              <w:jc w:val="center"/>
              <w:rPr>
                <w:rFonts w:ascii="Times New Roman" w:hAnsi="Times New Roman" w:cs="Times New Roman"/>
                <w:color w:val="111111"/>
                <w:sz w:val="24"/>
                <w:szCs w:val="24"/>
              </w:rPr>
            </w:pPr>
            <w:r w:rsidRPr="00BA1867">
              <w:rPr>
                <w:rFonts w:ascii="Times New Roman" w:hAnsi="Times New Roman" w:cs="Times New Roman"/>
                <w:color w:val="111111"/>
                <w:sz w:val="24"/>
                <w:szCs w:val="24"/>
              </w:rPr>
              <w:t>Клейкая лента (широкая, прозрачная) упаковочная</w:t>
            </w:r>
          </w:p>
        </w:tc>
        <w:tc>
          <w:tcPr>
            <w:tcW w:w="5157" w:type="dxa"/>
            <w:tcBorders>
              <w:top w:val="single" w:sz="4" w:space="0" w:color="auto"/>
              <w:left w:val="single" w:sz="4" w:space="0" w:color="auto"/>
              <w:bottom w:val="single" w:sz="4" w:space="0" w:color="auto"/>
              <w:right w:val="single" w:sz="4" w:space="0" w:color="auto"/>
            </w:tcBorders>
          </w:tcPr>
          <w:p w14:paraId="507BE126"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Вид: Упаковочная. </w:t>
            </w:r>
          </w:p>
          <w:p w14:paraId="3B7946EC"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Длина намотки</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55 М. </w:t>
            </w:r>
          </w:p>
          <w:p w14:paraId="36A29697"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Прозрачность: Прозрачная. </w:t>
            </w:r>
          </w:p>
          <w:p w14:paraId="1677E3F1"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Толщина, мкм</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43.</w:t>
            </w:r>
          </w:p>
          <w:p w14:paraId="10705A2A"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 xml:space="preserve"> Цвет: нет. </w:t>
            </w:r>
          </w:p>
          <w:p w14:paraId="413FA6EB"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Ширина клейкой ленты</w:t>
            </w:r>
            <w:proofErr w:type="gramStart"/>
            <w:r w:rsidRPr="00BA1867">
              <w:rPr>
                <w:rFonts w:ascii="Times New Roman" w:hAnsi="Times New Roman" w:cs="Times New Roman"/>
                <w:sz w:val="24"/>
                <w:szCs w:val="24"/>
              </w:rPr>
              <w:t>: Больше</w:t>
            </w:r>
            <w:proofErr w:type="gramEnd"/>
            <w:r w:rsidRPr="00BA1867">
              <w:rPr>
                <w:rFonts w:ascii="Times New Roman" w:hAnsi="Times New Roman" w:cs="Times New Roman"/>
                <w:sz w:val="24"/>
                <w:szCs w:val="24"/>
              </w:rPr>
              <w:t xml:space="preserve"> или равно 48 ММ</w:t>
            </w:r>
          </w:p>
        </w:tc>
        <w:tc>
          <w:tcPr>
            <w:tcW w:w="913" w:type="dxa"/>
            <w:tcBorders>
              <w:top w:val="single" w:sz="4" w:space="0" w:color="auto"/>
              <w:left w:val="single" w:sz="4" w:space="0" w:color="auto"/>
              <w:bottom w:val="single" w:sz="4" w:space="0" w:color="auto"/>
              <w:right w:val="single" w:sz="4" w:space="0" w:color="auto"/>
            </w:tcBorders>
            <w:vAlign w:val="center"/>
          </w:tcPr>
          <w:p w14:paraId="41F35EE9"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шт.</w:t>
            </w:r>
          </w:p>
        </w:tc>
        <w:tc>
          <w:tcPr>
            <w:tcW w:w="1443" w:type="dxa"/>
            <w:tcBorders>
              <w:top w:val="single" w:sz="4" w:space="0" w:color="auto"/>
              <w:left w:val="single" w:sz="4" w:space="0" w:color="auto"/>
              <w:bottom w:val="single" w:sz="4" w:space="0" w:color="auto"/>
              <w:right w:val="single" w:sz="4" w:space="0" w:color="auto"/>
            </w:tcBorders>
            <w:vAlign w:val="center"/>
          </w:tcPr>
          <w:p w14:paraId="308CECCF" w14:textId="77777777" w:rsidR="00BA1867" w:rsidRPr="00BA1867" w:rsidRDefault="00BA1867" w:rsidP="00BA1867">
            <w:pPr>
              <w:autoSpaceDE w:val="0"/>
              <w:autoSpaceDN w:val="0"/>
              <w:adjustRightInd w:val="0"/>
              <w:spacing w:after="0" w:line="240" w:lineRule="auto"/>
              <w:jc w:val="center"/>
              <w:rPr>
                <w:rFonts w:ascii="Times New Roman" w:eastAsia="Calibri" w:hAnsi="Times New Roman" w:cs="Times New Roman"/>
                <w:sz w:val="24"/>
                <w:szCs w:val="24"/>
              </w:rPr>
            </w:pPr>
            <w:r w:rsidRPr="00BA1867">
              <w:rPr>
                <w:rFonts w:ascii="Times New Roman" w:eastAsia="Calibri" w:hAnsi="Times New Roman" w:cs="Times New Roman"/>
                <w:sz w:val="24"/>
                <w:szCs w:val="24"/>
              </w:rPr>
              <w:t>1440</w:t>
            </w:r>
          </w:p>
        </w:tc>
      </w:tr>
    </w:tbl>
    <w:p w14:paraId="36A106D8" w14:textId="77777777" w:rsidR="00126A93" w:rsidRPr="002A7F62" w:rsidRDefault="00126A93" w:rsidP="00D55D46">
      <w:pPr>
        <w:spacing w:after="0" w:line="240" w:lineRule="auto"/>
        <w:jc w:val="center"/>
        <w:rPr>
          <w:rFonts w:ascii="Times New Roman" w:eastAsia="Times New Roman" w:hAnsi="Times New Roman" w:cs="Times New Roman"/>
          <w:sz w:val="24"/>
          <w:szCs w:val="24"/>
          <w:lang w:eastAsia="ru-RU"/>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126A93" w:rsidRPr="002A7F62" w14:paraId="25EEB730" w14:textId="77777777" w:rsidTr="00153D4B">
        <w:trPr>
          <w:jc w:val="center"/>
        </w:trPr>
        <w:tc>
          <w:tcPr>
            <w:tcW w:w="4950" w:type="dxa"/>
            <w:tcMar>
              <w:top w:w="0" w:type="dxa"/>
              <w:left w:w="45" w:type="dxa"/>
              <w:bottom w:w="0" w:type="dxa"/>
              <w:right w:w="45" w:type="dxa"/>
            </w:tcMar>
          </w:tcPr>
          <w:p w14:paraId="5A90664E"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70B1B65E" w14:textId="77777777" w:rsidR="00126A93" w:rsidRPr="002A7F62" w:rsidRDefault="00126A93"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Pr="002A7F62">
              <w:rPr>
                <w:rFonts w:ascii="Times New Roman" w:eastAsia="Times New Roman" w:hAnsi="Times New Roman" w:cs="Times New Roman"/>
                <w:b/>
                <w:bCs/>
                <w:sz w:val="24"/>
                <w:szCs w:val="24"/>
                <w:lang w:eastAsia="ru-RU"/>
              </w:rPr>
              <w:t>Кинопарк</w:t>
            </w:r>
            <w:proofErr w:type="spellEnd"/>
            <w:r w:rsidRPr="002A7F62">
              <w:rPr>
                <w:rFonts w:ascii="Times New Roman" w:eastAsia="Times New Roman" w:hAnsi="Times New Roman" w:cs="Times New Roman"/>
                <w:b/>
                <w:bCs/>
                <w:sz w:val="24"/>
                <w:szCs w:val="24"/>
                <w:lang w:eastAsia="ru-RU"/>
              </w:rPr>
              <w:t>»</w:t>
            </w:r>
          </w:p>
          <w:p w14:paraId="3B33637C" w14:textId="77777777" w:rsidR="009D7329"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7209F337" w14:textId="5D2AC596" w:rsidR="00126A93" w:rsidRPr="002A7F62"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02C47E25" w14:textId="454BF72E" w:rsidR="00126A93" w:rsidRPr="002A7F62" w:rsidRDefault="00126A93" w:rsidP="00D55D46">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sidR="00C43A8E">
              <w:rPr>
                <w:rFonts w:ascii="Times New Roman" w:eastAsia="Times New Roman" w:hAnsi="Times New Roman" w:cs="Times New Roman"/>
                <w:sz w:val="24"/>
                <w:szCs w:val="24"/>
                <w:lang w:eastAsia="ru-RU"/>
              </w:rPr>
              <w:t>Д</w:t>
            </w:r>
            <w:r w:rsidR="00A731C4" w:rsidRPr="00A731C4">
              <w:rPr>
                <w:rFonts w:ascii="Times New Roman" w:eastAsia="Times New Roman" w:hAnsi="Times New Roman" w:cs="Times New Roman"/>
                <w:sz w:val="24"/>
                <w:szCs w:val="24"/>
                <w:lang w:eastAsia="ru-RU"/>
              </w:rPr>
              <w:t>.</w:t>
            </w:r>
            <w:r w:rsidR="00C43A8E">
              <w:rPr>
                <w:rFonts w:ascii="Times New Roman" w:eastAsia="Times New Roman" w:hAnsi="Times New Roman" w:cs="Times New Roman"/>
                <w:sz w:val="24"/>
                <w:szCs w:val="24"/>
                <w:lang w:eastAsia="ru-RU"/>
              </w:rPr>
              <w:t>И</w:t>
            </w:r>
            <w:r w:rsidR="00A731C4" w:rsidRPr="00A731C4">
              <w:rPr>
                <w:rFonts w:ascii="Times New Roman" w:eastAsia="Times New Roman" w:hAnsi="Times New Roman" w:cs="Times New Roman"/>
                <w:sz w:val="24"/>
                <w:szCs w:val="24"/>
                <w:lang w:eastAsia="ru-RU"/>
              </w:rPr>
              <w:t xml:space="preserve">. </w:t>
            </w:r>
            <w:r w:rsidR="00C43A8E">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4727F9FA"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256" w:type="dxa"/>
            <w:tcMar>
              <w:top w:w="0" w:type="dxa"/>
              <w:left w:w="45" w:type="dxa"/>
              <w:bottom w:w="0" w:type="dxa"/>
              <w:right w:w="45" w:type="dxa"/>
            </w:tcMar>
          </w:tcPr>
          <w:p w14:paraId="63ADCFED" w14:textId="77777777" w:rsidR="00126A93"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1E0E9B5B" w14:textId="77777777" w:rsidR="00126A93" w:rsidRPr="002A7F62" w:rsidRDefault="00126A93"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316AA6E2" w14:textId="77777777" w:rsidR="00126A93" w:rsidRPr="002A7F62" w:rsidRDefault="00126A93"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6391081D"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p>
          <w:p w14:paraId="4DF11C79"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35DE22ED" w14:textId="77777777" w:rsidR="00126A93" w:rsidRPr="002A7F62" w:rsidRDefault="00126A93"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51F68527" w14:textId="77777777" w:rsidR="00126A93" w:rsidRPr="002A7F62" w:rsidRDefault="00126A93" w:rsidP="00532CE7">
      <w:pPr>
        <w:spacing w:after="0" w:line="240" w:lineRule="auto"/>
        <w:rPr>
          <w:rFonts w:ascii="Times New Roman" w:eastAsia="Times New Roman" w:hAnsi="Times New Roman" w:cs="Times New Roman"/>
          <w:sz w:val="24"/>
          <w:szCs w:val="24"/>
          <w:lang w:eastAsia="ru-RU"/>
        </w:rPr>
      </w:pPr>
    </w:p>
    <w:p w14:paraId="795F0567" w14:textId="77777777" w:rsidR="00A07CE0" w:rsidRPr="002A7F62" w:rsidRDefault="00A07CE0" w:rsidP="00BA1867">
      <w:pPr>
        <w:pStyle w:val="af6"/>
        <w:spacing w:line="240" w:lineRule="auto"/>
      </w:pPr>
      <w:r w:rsidRPr="002A7F62">
        <w:lastRenderedPageBreak/>
        <w:t>Приложение № 2</w:t>
      </w:r>
    </w:p>
    <w:p w14:paraId="4D5F3142" w14:textId="77777777" w:rsidR="00247091"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t xml:space="preserve">к </w:t>
      </w:r>
      <w:r w:rsidR="00247091" w:rsidRPr="002A7F62">
        <w:rPr>
          <w:rFonts w:ascii="Times New Roman" w:eastAsia="Times New Roman" w:hAnsi="Times New Roman" w:cs="Times New Roman"/>
          <w:sz w:val="24"/>
          <w:szCs w:val="24"/>
          <w:lang w:eastAsia="ru-RU"/>
        </w:rPr>
        <w:t>д</w:t>
      </w:r>
      <w:r w:rsidRPr="002A7F62">
        <w:rPr>
          <w:rFonts w:ascii="Times New Roman" w:eastAsia="Times New Roman" w:hAnsi="Times New Roman" w:cs="Times New Roman"/>
          <w:sz w:val="24"/>
          <w:szCs w:val="24"/>
          <w:lang w:eastAsia="ru-RU"/>
        </w:rPr>
        <w:t xml:space="preserve">оговору от </w:t>
      </w:r>
      <w:r w:rsidR="00247091" w:rsidRPr="002A7F62">
        <w:rPr>
          <w:rFonts w:ascii="Times New Roman" w:eastAsia="Times New Roman" w:hAnsi="Times New Roman" w:cs="Times New Roman"/>
          <w:sz w:val="24"/>
          <w:szCs w:val="24"/>
          <w:lang w:eastAsia="ru-RU"/>
        </w:rPr>
        <w:t>___ ________ 202_ г. № _____</w:t>
      </w:r>
    </w:p>
    <w:p w14:paraId="57F1A018" w14:textId="77777777" w:rsidR="005F3347" w:rsidRPr="002A7F62" w:rsidRDefault="005F3347" w:rsidP="00D55D46">
      <w:pPr>
        <w:spacing w:after="0" w:line="240" w:lineRule="auto"/>
        <w:ind w:firstLine="6"/>
        <w:jc w:val="right"/>
        <w:rPr>
          <w:rFonts w:ascii="Times New Roman" w:eastAsia="Times New Roman" w:hAnsi="Times New Roman" w:cs="Times New Roman"/>
          <w:sz w:val="24"/>
          <w:szCs w:val="24"/>
          <w:lang w:eastAsia="ru-RU"/>
        </w:rPr>
      </w:pPr>
    </w:p>
    <w:p w14:paraId="6B97A0DE" w14:textId="77777777" w:rsidR="005F3347" w:rsidRPr="002A7F62" w:rsidRDefault="005F3347" w:rsidP="00D55D46">
      <w:pPr>
        <w:spacing w:after="0" w:line="240" w:lineRule="auto"/>
        <w:ind w:firstLine="6"/>
        <w:jc w:val="right"/>
        <w:rPr>
          <w:rFonts w:ascii="Times New Roman" w:eastAsia="Times New Roman" w:hAnsi="Times New Roman" w:cs="Times New Roman"/>
          <w:bCs/>
          <w:sz w:val="24"/>
          <w:szCs w:val="24"/>
          <w:lang w:eastAsia="ru-RU"/>
        </w:rPr>
      </w:pPr>
    </w:p>
    <w:p w14:paraId="330350EC" w14:textId="77777777" w:rsidR="00A07CE0" w:rsidRPr="002A7F62" w:rsidRDefault="00A07CE0" w:rsidP="00D55D46">
      <w:pPr>
        <w:spacing w:after="0" w:line="240" w:lineRule="auto"/>
        <w:jc w:val="center"/>
        <w:outlineLvl w:val="1"/>
        <w:rPr>
          <w:rFonts w:ascii="Times New Roman" w:eastAsia="Times New Roman" w:hAnsi="Times New Roman" w:cs="Times New Roman"/>
          <w:b/>
          <w:bCs/>
          <w:i/>
          <w:iCs/>
          <w:caps/>
          <w:sz w:val="24"/>
          <w:szCs w:val="24"/>
          <w:lang w:eastAsia="ru-RU"/>
        </w:rPr>
      </w:pPr>
      <w:r w:rsidRPr="002A7F62">
        <w:rPr>
          <w:rFonts w:ascii="Times New Roman" w:eastAsia="Times New Roman" w:hAnsi="Times New Roman" w:cs="Times New Roman"/>
          <w:b/>
          <w:bCs/>
          <w:caps/>
          <w:sz w:val="24"/>
          <w:szCs w:val="24"/>
          <w:lang w:eastAsia="ru-RU"/>
        </w:rPr>
        <w:t>Расчет цены Договора</w:t>
      </w:r>
    </w:p>
    <w:p w14:paraId="21443358"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Style w:val="a6"/>
        <w:tblW w:w="0" w:type="auto"/>
        <w:tblLook w:val="04A0" w:firstRow="1" w:lastRow="0" w:firstColumn="1" w:lastColumn="0" w:noHBand="0" w:noVBand="1"/>
      </w:tblPr>
      <w:tblGrid>
        <w:gridCol w:w="563"/>
        <w:gridCol w:w="2830"/>
        <w:gridCol w:w="1441"/>
        <w:gridCol w:w="1566"/>
        <w:gridCol w:w="1612"/>
        <w:gridCol w:w="1615"/>
      </w:tblGrid>
      <w:tr w:rsidR="00344F51" w:rsidRPr="002A7F62" w14:paraId="73835254" w14:textId="77777777" w:rsidTr="00417F51">
        <w:tc>
          <w:tcPr>
            <w:tcW w:w="563" w:type="dxa"/>
            <w:vAlign w:val="center"/>
          </w:tcPr>
          <w:p w14:paraId="507286FE" w14:textId="77777777" w:rsidR="00B53C44" w:rsidRPr="002A7F62" w:rsidRDefault="00344F51" w:rsidP="00D55D46">
            <w:pPr>
              <w:spacing w:after="0" w:line="240" w:lineRule="auto"/>
              <w:jc w:val="center"/>
              <w:rPr>
                <w:rFonts w:ascii="Times New Roman" w:eastAsia="Times New Roman" w:hAnsi="Times New Roman" w:cs="Times New Roman"/>
                <w:b/>
                <w:bCs/>
                <w:sz w:val="24"/>
                <w:szCs w:val="24"/>
                <w:lang w:eastAsia="ru-RU"/>
              </w:rPr>
            </w:pPr>
            <w:bookmarkStart w:id="27" w:name="_Hlk136852094"/>
            <w:r w:rsidRPr="002A7F62">
              <w:rPr>
                <w:rFonts w:ascii="Times New Roman" w:eastAsia="Times New Roman" w:hAnsi="Times New Roman" w:cs="Times New Roman"/>
                <w:b/>
                <w:bCs/>
                <w:sz w:val="24"/>
                <w:szCs w:val="24"/>
                <w:lang w:eastAsia="ru-RU"/>
              </w:rPr>
              <w:t>№</w:t>
            </w:r>
          </w:p>
          <w:p w14:paraId="54B197D0"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п/п</w:t>
            </w:r>
          </w:p>
        </w:tc>
        <w:tc>
          <w:tcPr>
            <w:tcW w:w="2830" w:type="dxa"/>
            <w:vAlign w:val="center"/>
          </w:tcPr>
          <w:p w14:paraId="3C19E2BA"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Наименование</w:t>
            </w:r>
          </w:p>
        </w:tc>
        <w:tc>
          <w:tcPr>
            <w:tcW w:w="1441" w:type="dxa"/>
            <w:vAlign w:val="center"/>
          </w:tcPr>
          <w:p w14:paraId="481BBD15" w14:textId="77777777"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Ед. изм.</w:t>
            </w:r>
          </w:p>
        </w:tc>
        <w:tc>
          <w:tcPr>
            <w:tcW w:w="1566" w:type="dxa"/>
            <w:vAlign w:val="center"/>
          </w:tcPr>
          <w:p w14:paraId="6B319B5A" w14:textId="77777777" w:rsidR="00344F51" w:rsidRPr="002A7F62" w:rsidRDefault="0035292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Кол-во</w:t>
            </w:r>
          </w:p>
        </w:tc>
        <w:tc>
          <w:tcPr>
            <w:tcW w:w="1612" w:type="dxa"/>
            <w:vAlign w:val="center"/>
          </w:tcPr>
          <w:p w14:paraId="6921CBE5" w14:textId="0E56791B" w:rsidR="00E606B7" w:rsidRPr="002A7F62" w:rsidRDefault="00E606B7" w:rsidP="00D55D46">
            <w:pPr>
              <w:spacing w:after="0" w:line="240" w:lineRule="auto"/>
              <w:jc w:val="center"/>
              <w:rPr>
                <w:rFonts w:ascii="Times New Roman" w:eastAsia="Times New Roman" w:hAnsi="Times New Roman" w:cs="Times New Roman"/>
                <w:sz w:val="24"/>
                <w:szCs w:val="24"/>
                <w:lang w:eastAsia="ru-RU"/>
              </w:rPr>
            </w:pPr>
            <w:r w:rsidRPr="002A7F62">
              <w:rPr>
                <w:rFonts w:ascii="Times New Roman" w:eastAsia="Times New Roman" w:hAnsi="Times New Roman" w:cs="Times New Roman"/>
                <w:b/>
                <w:bCs/>
                <w:sz w:val="24"/>
                <w:szCs w:val="24"/>
                <w:lang w:eastAsia="ru-RU"/>
              </w:rPr>
              <w:t>Цена за ед. изм.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в</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т.</w:t>
            </w:r>
            <w:r w:rsidR="00247091" w:rsidRPr="002A7F62">
              <w:rPr>
                <w:rFonts w:ascii="Times New Roman" w:eastAsia="Times New Roman" w:hAnsi="Times New Roman" w:cs="Times New Roman"/>
                <w:b/>
                <w:bCs/>
                <w:sz w:val="24"/>
                <w:szCs w:val="24"/>
                <w:lang w:eastAsia="ru-RU"/>
              </w:rPr>
              <w:t> </w:t>
            </w:r>
            <w:r w:rsidRPr="002A7F62">
              <w:rPr>
                <w:rFonts w:ascii="Times New Roman" w:eastAsia="Times New Roman" w:hAnsi="Times New Roman" w:cs="Times New Roman"/>
                <w:b/>
                <w:bCs/>
                <w:sz w:val="24"/>
                <w:szCs w:val="24"/>
                <w:lang w:eastAsia="ru-RU"/>
              </w:rPr>
              <w:t xml:space="preserve">ч. НДС </w:t>
            </w:r>
            <w:r w:rsidRPr="002A7F62">
              <w:rPr>
                <w:rFonts w:ascii="Times New Roman" w:eastAsia="Times New Roman" w:hAnsi="Times New Roman" w:cs="Times New Roman"/>
                <w:b/>
                <w:bCs/>
                <w:color w:val="FF0000"/>
                <w:sz w:val="24"/>
                <w:szCs w:val="24"/>
                <w:lang w:eastAsia="ru-RU"/>
              </w:rPr>
              <w:t>(при наличии)</w:t>
            </w:r>
          </w:p>
        </w:tc>
        <w:tc>
          <w:tcPr>
            <w:tcW w:w="1615" w:type="dxa"/>
            <w:vAlign w:val="center"/>
          </w:tcPr>
          <w:p w14:paraId="5098084D" w14:textId="2670A8AC" w:rsidR="00344F51" w:rsidRPr="002A7F62" w:rsidRDefault="00344F51" w:rsidP="00D55D46">
            <w:pPr>
              <w:spacing w:after="0" w:line="240" w:lineRule="auto"/>
              <w:jc w:val="center"/>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Общая стоимость (руб.)</w:t>
            </w:r>
            <w:r w:rsidR="0091035D"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
                <w:bCs/>
                <w:sz w:val="24"/>
                <w:szCs w:val="24"/>
                <w:lang w:eastAsia="ru-RU"/>
              </w:rPr>
              <w:t xml:space="preserve"> </w:t>
            </w:r>
            <w:r w:rsidR="00543E76" w:rsidRPr="002A7F62">
              <w:rPr>
                <w:rFonts w:ascii="Times New Roman" w:eastAsia="Times New Roman" w:hAnsi="Times New Roman" w:cs="Times New Roman"/>
                <w:b/>
                <w:bCs/>
                <w:sz w:val="24"/>
                <w:szCs w:val="24"/>
                <w:lang w:eastAsia="ru-RU"/>
              </w:rPr>
              <w:t>в т.</w:t>
            </w:r>
            <w:r w:rsidR="00247091" w:rsidRPr="002A7F62">
              <w:rPr>
                <w:rFonts w:ascii="Times New Roman" w:eastAsia="Times New Roman" w:hAnsi="Times New Roman" w:cs="Times New Roman"/>
                <w:b/>
                <w:bCs/>
                <w:sz w:val="24"/>
                <w:szCs w:val="24"/>
                <w:lang w:eastAsia="ru-RU"/>
              </w:rPr>
              <w:t> </w:t>
            </w:r>
            <w:r w:rsidR="00543E76" w:rsidRPr="002A7F62">
              <w:rPr>
                <w:rFonts w:ascii="Times New Roman" w:eastAsia="Times New Roman" w:hAnsi="Times New Roman" w:cs="Times New Roman"/>
                <w:b/>
                <w:bCs/>
                <w:sz w:val="24"/>
                <w:szCs w:val="24"/>
                <w:lang w:eastAsia="ru-RU"/>
              </w:rPr>
              <w:t>ч.</w:t>
            </w:r>
            <w:r w:rsidRPr="002A7F62">
              <w:rPr>
                <w:rFonts w:ascii="Times New Roman" w:eastAsia="Times New Roman" w:hAnsi="Times New Roman" w:cs="Times New Roman"/>
                <w:b/>
                <w:bCs/>
                <w:sz w:val="24"/>
                <w:szCs w:val="24"/>
                <w:lang w:eastAsia="ru-RU"/>
              </w:rPr>
              <w:t xml:space="preserve"> НДС </w:t>
            </w:r>
            <w:r w:rsidRPr="002A7F62">
              <w:rPr>
                <w:rFonts w:ascii="Times New Roman" w:eastAsia="Times New Roman" w:hAnsi="Times New Roman" w:cs="Times New Roman"/>
                <w:b/>
                <w:bCs/>
                <w:color w:val="FF0000"/>
                <w:sz w:val="24"/>
                <w:szCs w:val="24"/>
                <w:lang w:eastAsia="ru-RU"/>
              </w:rPr>
              <w:t>(при наличии)</w:t>
            </w:r>
          </w:p>
        </w:tc>
      </w:tr>
      <w:bookmarkEnd w:id="27"/>
      <w:tr w:rsidR="00BA1867" w:rsidRPr="002A7F62" w14:paraId="5AD49CAF" w14:textId="77777777" w:rsidTr="00A5490C">
        <w:tc>
          <w:tcPr>
            <w:tcW w:w="563" w:type="dxa"/>
          </w:tcPr>
          <w:p w14:paraId="0FFA50FC"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1.</w:t>
            </w:r>
          </w:p>
        </w:tc>
        <w:tc>
          <w:tcPr>
            <w:tcW w:w="2830" w:type="dxa"/>
          </w:tcPr>
          <w:p w14:paraId="11019FC1" w14:textId="77777777" w:rsidR="00BA1867" w:rsidRPr="00BA1867" w:rsidRDefault="00BA1867" w:rsidP="00BA1867">
            <w:pPr>
              <w:spacing w:after="0" w:line="240" w:lineRule="auto"/>
              <w:rPr>
                <w:rFonts w:ascii="Times New Roman" w:eastAsia="Times New Roman" w:hAnsi="Times New Roman" w:cs="Times New Roman"/>
                <w:color w:val="EE0000"/>
                <w:sz w:val="24"/>
                <w:szCs w:val="24"/>
                <w:lang w:eastAsia="ru-RU"/>
              </w:rPr>
            </w:pPr>
            <w:r w:rsidRPr="00BA1867">
              <w:rPr>
                <w:rFonts w:ascii="Times New Roman" w:hAnsi="Times New Roman" w:cs="Times New Roman"/>
                <w:sz w:val="24"/>
                <w:szCs w:val="24"/>
              </w:rPr>
              <w:t>Паллетное ограждение (фреймы)</w:t>
            </w:r>
          </w:p>
        </w:tc>
        <w:tc>
          <w:tcPr>
            <w:tcW w:w="1441" w:type="dxa"/>
            <w:vAlign w:val="center"/>
          </w:tcPr>
          <w:p w14:paraId="065A582E"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52F57E81"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300</w:t>
            </w:r>
          </w:p>
        </w:tc>
        <w:tc>
          <w:tcPr>
            <w:tcW w:w="1612" w:type="dxa"/>
            <w:vAlign w:val="center"/>
          </w:tcPr>
          <w:p w14:paraId="2F02F1A2"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1EFC945E"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35F5AB2B" w14:textId="77777777" w:rsidTr="00A5490C">
        <w:tc>
          <w:tcPr>
            <w:tcW w:w="563" w:type="dxa"/>
          </w:tcPr>
          <w:p w14:paraId="298BCACE"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2</w:t>
            </w:r>
          </w:p>
        </w:tc>
        <w:tc>
          <w:tcPr>
            <w:tcW w:w="2830" w:type="dxa"/>
          </w:tcPr>
          <w:p w14:paraId="72F00385"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sz w:val="24"/>
                <w:szCs w:val="24"/>
              </w:rPr>
              <w:t>Поддон деревянный (800*1200)</w:t>
            </w:r>
          </w:p>
        </w:tc>
        <w:tc>
          <w:tcPr>
            <w:tcW w:w="1441" w:type="dxa"/>
            <w:vAlign w:val="center"/>
          </w:tcPr>
          <w:p w14:paraId="7CC3F87A"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05206792"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1200</w:t>
            </w:r>
          </w:p>
        </w:tc>
        <w:tc>
          <w:tcPr>
            <w:tcW w:w="1612" w:type="dxa"/>
            <w:vAlign w:val="center"/>
          </w:tcPr>
          <w:p w14:paraId="4731FA45"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635B05AD"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54D08EED" w14:textId="77777777" w:rsidTr="00A5490C">
        <w:tc>
          <w:tcPr>
            <w:tcW w:w="563" w:type="dxa"/>
          </w:tcPr>
          <w:p w14:paraId="2CB46AFC"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3</w:t>
            </w:r>
          </w:p>
        </w:tc>
        <w:tc>
          <w:tcPr>
            <w:tcW w:w="2830" w:type="dxa"/>
          </w:tcPr>
          <w:p w14:paraId="207921A3"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color w:val="111111"/>
                <w:sz w:val="24"/>
                <w:szCs w:val="24"/>
              </w:rPr>
              <w:t>Стрейч пленка для ручной упаковки</w:t>
            </w:r>
          </w:p>
        </w:tc>
        <w:tc>
          <w:tcPr>
            <w:tcW w:w="1441" w:type="dxa"/>
            <w:vAlign w:val="center"/>
          </w:tcPr>
          <w:p w14:paraId="620C26C1"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рулон</w:t>
            </w:r>
          </w:p>
        </w:tc>
        <w:tc>
          <w:tcPr>
            <w:tcW w:w="1566" w:type="dxa"/>
            <w:vAlign w:val="center"/>
          </w:tcPr>
          <w:p w14:paraId="0737B154"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1200</w:t>
            </w:r>
          </w:p>
        </w:tc>
        <w:tc>
          <w:tcPr>
            <w:tcW w:w="1612" w:type="dxa"/>
            <w:vAlign w:val="center"/>
          </w:tcPr>
          <w:p w14:paraId="7E9A969D"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0B910098"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BA1867" w:rsidRPr="002A7F62" w14:paraId="2A6F8D52" w14:textId="77777777" w:rsidTr="00A5490C">
        <w:tc>
          <w:tcPr>
            <w:tcW w:w="563" w:type="dxa"/>
          </w:tcPr>
          <w:p w14:paraId="6007ED6B" w14:textId="77777777" w:rsidR="00BA1867" w:rsidRPr="00BA1867" w:rsidRDefault="00BA1867" w:rsidP="00BA1867">
            <w:pPr>
              <w:spacing w:after="0" w:line="240" w:lineRule="auto"/>
              <w:jc w:val="center"/>
              <w:rPr>
                <w:rFonts w:ascii="Times New Roman" w:eastAsia="Times New Roman" w:hAnsi="Times New Roman" w:cs="Times New Roman"/>
                <w:sz w:val="24"/>
                <w:szCs w:val="24"/>
                <w:lang w:eastAsia="ru-RU"/>
              </w:rPr>
            </w:pPr>
            <w:r w:rsidRPr="00BA1867">
              <w:rPr>
                <w:rFonts w:ascii="Times New Roman" w:eastAsia="Calibri" w:hAnsi="Times New Roman" w:cs="Times New Roman"/>
                <w:sz w:val="24"/>
                <w:szCs w:val="24"/>
              </w:rPr>
              <w:t>4</w:t>
            </w:r>
          </w:p>
        </w:tc>
        <w:tc>
          <w:tcPr>
            <w:tcW w:w="2830" w:type="dxa"/>
          </w:tcPr>
          <w:p w14:paraId="2B2BFB1D" w14:textId="77777777" w:rsidR="00BA1867" w:rsidRPr="00BA1867" w:rsidRDefault="00BA1867" w:rsidP="00BA1867">
            <w:pPr>
              <w:spacing w:after="0" w:line="240" w:lineRule="auto"/>
              <w:rPr>
                <w:rFonts w:ascii="Times New Roman" w:hAnsi="Times New Roman" w:cs="Times New Roman"/>
                <w:sz w:val="24"/>
                <w:szCs w:val="24"/>
              </w:rPr>
            </w:pPr>
            <w:r w:rsidRPr="00BA1867">
              <w:rPr>
                <w:rFonts w:ascii="Times New Roman" w:hAnsi="Times New Roman" w:cs="Times New Roman"/>
                <w:color w:val="111111"/>
                <w:sz w:val="24"/>
                <w:szCs w:val="24"/>
              </w:rPr>
              <w:t>Клейкая лента (широкая, прозрачная) упаковочная</w:t>
            </w:r>
          </w:p>
        </w:tc>
        <w:tc>
          <w:tcPr>
            <w:tcW w:w="1441" w:type="dxa"/>
            <w:vAlign w:val="center"/>
          </w:tcPr>
          <w:p w14:paraId="514D47D3"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Шт.</w:t>
            </w:r>
          </w:p>
        </w:tc>
        <w:tc>
          <w:tcPr>
            <w:tcW w:w="1566" w:type="dxa"/>
            <w:vAlign w:val="center"/>
          </w:tcPr>
          <w:p w14:paraId="1CC93DA6" w14:textId="77777777" w:rsidR="00BA1867" w:rsidRDefault="00BA1867" w:rsidP="00BA18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1440</w:t>
            </w:r>
          </w:p>
        </w:tc>
        <w:tc>
          <w:tcPr>
            <w:tcW w:w="1612" w:type="dxa"/>
            <w:vAlign w:val="center"/>
          </w:tcPr>
          <w:p w14:paraId="6F4ED488"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c>
          <w:tcPr>
            <w:tcW w:w="1615" w:type="dxa"/>
            <w:vAlign w:val="center"/>
          </w:tcPr>
          <w:p w14:paraId="3E3C4D55" w14:textId="77777777" w:rsidR="00BA1867" w:rsidRPr="002A7F62" w:rsidRDefault="00BA1867" w:rsidP="00BA1867">
            <w:pPr>
              <w:spacing w:after="0" w:line="240" w:lineRule="auto"/>
              <w:jc w:val="center"/>
              <w:rPr>
                <w:rFonts w:ascii="Times New Roman" w:eastAsia="Times New Roman" w:hAnsi="Times New Roman" w:cs="Times New Roman"/>
                <w:b/>
                <w:bCs/>
                <w:sz w:val="24"/>
                <w:szCs w:val="24"/>
                <w:lang w:eastAsia="ru-RU"/>
              </w:rPr>
            </w:pPr>
          </w:p>
        </w:tc>
      </w:tr>
      <w:tr w:rsidR="00133A37" w:rsidRPr="002A7F62" w14:paraId="7DC0C3B4" w14:textId="77777777" w:rsidTr="00417F51">
        <w:tc>
          <w:tcPr>
            <w:tcW w:w="8012" w:type="dxa"/>
            <w:gridSpan w:val="5"/>
            <w:vAlign w:val="center"/>
          </w:tcPr>
          <w:p w14:paraId="148D5BA8" w14:textId="77777777" w:rsidR="00133A37" w:rsidRPr="002A7F62" w:rsidRDefault="00133A37" w:rsidP="00D55D46">
            <w:pPr>
              <w:spacing w:after="0" w:line="240" w:lineRule="auto"/>
              <w:jc w:val="right"/>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 xml:space="preserve">Итого: </w:t>
            </w:r>
          </w:p>
        </w:tc>
        <w:tc>
          <w:tcPr>
            <w:tcW w:w="1615" w:type="dxa"/>
            <w:vAlign w:val="center"/>
          </w:tcPr>
          <w:p w14:paraId="0E01FFD8" w14:textId="77777777" w:rsidR="00133A37" w:rsidRPr="002A7F62" w:rsidRDefault="00133A37" w:rsidP="00D55D46">
            <w:pPr>
              <w:spacing w:after="0" w:line="240" w:lineRule="auto"/>
              <w:jc w:val="center"/>
              <w:rPr>
                <w:rFonts w:ascii="Times New Roman" w:eastAsia="Times New Roman" w:hAnsi="Times New Roman" w:cs="Times New Roman"/>
                <w:b/>
                <w:bCs/>
                <w:sz w:val="24"/>
                <w:szCs w:val="24"/>
                <w:lang w:eastAsia="ru-RU"/>
              </w:rPr>
            </w:pPr>
          </w:p>
        </w:tc>
      </w:tr>
    </w:tbl>
    <w:p w14:paraId="6720C01B" w14:textId="77777777" w:rsidR="00A07CE0" w:rsidRPr="002A7F62" w:rsidRDefault="00352921" w:rsidP="00D55D46">
      <w:pPr>
        <w:spacing w:after="0" w:line="240" w:lineRule="auto"/>
        <w:jc w:val="both"/>
        <w:rPr>
          <w:rFonts w:ascii="Times New Roman" w:hAnsi="Times New Roman" w:cs="Times New Roman"/>
          <w:b/>
          <w:color w:val="FF0000"/>
          <w:sz w:val="24"/>
          <w:szCs w:val="24"/>
        </w:rPr>
      </w:pPr>
      <w:r w:rsidRPr="002A7F62">
        <w:rPr>
          <w:rFonts w:ascii="Times New Roman" w:eastAsia="Times New Roman" w:hAnsi="Times New Roman" w:cs="Times New Roman"/>
          <w:iCs/>
          <w:sz w:val="24"/>
          <w:szCs w:val="24"/>
          <w:lang w:eastAsia="ru-RU"/>
        </w:rPr>
        <w:t xml:space="preserve">НДС не облагается в связи с применением </w:t>
      </w:r>
      <w:r w:rsidR="00D125E0">
        <w:rPr>
          <w:rFonts w:ascii="Times New Roman" w:eastAsia="Times New Roman" w:hAnsi="Times New Roman" w:cs="Times New Roman"/>
          <w:iCs/>
          <w:sz w:val="24"/>
          <w:szCs w:val="24"/>
          <w:lang w:eastAsia="ru-RU"/>
        </w:rPr>
        <w:t>Поставщиком</w:t>
      </w:r>
      <w:r w:rsidRPr="002A7F62">
        <w:rPr>
          <w:rFonts w:ascii="Times New Roman" w:eastAsia="Times New Roman" w:hAnsi="Times New Roman" w:cs="Times New Roman"/>
          <w:iCs/>
          <w:sz w:val="24"/>
          <w:szCs w:val="24"/>
          <w:lang w:eastAsia="ru-RU"/>
        </w:rPr>
        <w:t xml:space="preserve"> упрощенной системы налогообложения на основании ст. 346.11. НК РФ</w:t>
      </w:r>
      <w:r w:rsidRPr="002A7F62">
        <w:rPr>
          <w:rFonts w:ascii="Times New Roman" w:hAnsi="Times New Roman" w:cs="Times New Roman"/>
          <w:color w:val="FF0000"/>
          <w:sz w:val="24"/>
          <w:szCs w:val="24"/>
        </w:rPr>
        <w:t xml:space="preserve"> </w:t>
      </w:r>
      <w:r w:rsidRPr="002A7F62">
        <w:rPr>
          <w:rFonts w:ascii="Times New Roman" w:hAnsi="Times New Roman" w:cs="Times New Roman"/>
          <w:b/>
          <w:bCs/>
          <w:color w:val="FF0000"/>
          <w:sz w:val="24"/>
          <w:szCs w:val="24"/>
        </w:rPr>
        <w:t>(ЕСЛИ ПРИМЕНИМО)</w:t>
      </w:r>
    </w:p>
    <w:p w14:paraId="6E76C56A" w14:textId="77777777" w:rsidR="00A07CE0" w:rsidRPr="002A7F62" w:rsidRDefault="00A07CE0" w:rsidP="00D55D46">
      <w:pPr>
        <w:spacing w:after="0" w:line="240" w:lineRule="auto"/>
        <w:rPr>
          <w:rFonts w:ascii="Times New Roman" w:eastAsia="Times New Roman" w:hAnsi="Times New Roman" w:cs="Times New Roman"/>
          <w:b/>
          <w:bCs/>
          <w:sz w:val="24"/>
          <w:szCs w:val="24"/>
          <w:lang w:eastAsia="ru-RU"/>
        </w:rPr>
      </w:pPr>
    </w:p>
    <w:tbl>
      <w:tblPr>
        <w:tblW w:w="10206" w:type="dxa"/>
        <w:tblInd w:w="-8" w:type="dxa"/>
        <w:shd w:val="clear" w:color="auto" w:fill="FFFFFF"/>
        <w:tblLayout w:type="fixed"/>
        <w:tblCellMar>
          <w:left w:w="0" w:type="dxa"/>
          <w:right w:w="0" w:type="dxa"/>
        </w:tblCellMar>
        <w:tblLook w:val="04A0" w:firstRow="1" w:lastRow="0" w:firstColumn="1" w:lastColumn="0" w:noHBand="0" w:noVBand="1"/>
      </w:tblPr>
      <w:tblGrid>
        <w:gridCol w:w="5111"/>
        <w:gridCol w:w="5095"/>
      </w:tblGrid>
      <w:tr w:rsidR="007B2C2B" w:rsidRPr="002A7F62" w14:paraId="4D11D8F3" w14:textId="77777777" w:rsidTr="001926B0">
        <w:tc>
          <w:tcPr>
            <w:tcW w:w="5111" w:type="dxa"/>
            <w:shd w:val="clear" w:color="auto" w:fill="FFFFFF"/>
            <w:tcMar>
              <w:top w:w="0" w:type="dxa"/>
              <w:left w:w="45" w:type="dxa"/>
              <w:bottom w:w="0" w:type="dxa"/>
              <w:right w:w="45" w:type="dxa"/>
            </w:tcMar>
          </w:tcPr>
          <w:p w14:paraId="5D806C24"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Заказчик</w:t>
            </w:r>
          </w:p>
          <w:p w14:paraId="22C18C01" w14:textId="77777777" w:rsidR="007B2C2B" w:rsidRPr="002A7F62" w:rsidRDefault="007B2C2B" w:rsidP="00D55D46">
            <w:pPr>
              <w:keepLines/>
              <w:widowControl w:val="0"/>
              <w:suppressLineNumbers/>
              <w:suppressAutoHyphens/>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АНО «</w:t>
            </w:r>
            <w:proofErr w:type="spellStart"/>
            <w:r w:rsidR="00126A93" w:rsidRPr="002A7F62">
              <w:rPr>
                <w:rFonts w:ascii="Times New Roman" w:eastAsia="Times New Roman" w:hAnsi="Times New Roman" w:cs="Times New Roman"/>
                <w:b/>
                <w:bCs/>
                <w:sz w:val="24"/>
                <w:szCs w:val="24"/>
                <w:lang w:eastAsia="ru-RU"/>
              </w:rPr>
              <w:t>Кинопарк</w:t>
            </w:r>
            <w:proofErr w:type="spellEnd"/>
            <w:r w:rsidR="000251D8" w:rsidRPr="002A7F62">
              <w:rPr>
                <w:rFonts w:ascii="Times New Roman" w:eastAsia="Times New Roman" w:hAnsi="Times New Roman" w:cs="Times New Roman"/>
                <w:b/>
                <w:bCs/>
                <w:sz w:val="24"/>
                <w:szCs w:val="24"/>
                <w:lang w:eastAsia="ru-RU"/>
              </w:rPr>
              <w:t>»</w:t>
            </w:r>
            <w:r w:rsidR="00B43FFE" w:rsidRPr="002A7F62">
              <w:rPr>
                <w:rFonts w:ascii="Times New Roman" w:eastAsia="Times New Roman" w:hAnsi="Times New Roman" w:cs="Times New Roman"/>
                <w:b/>
                <w:bCs/>
                <w:sz w:val="24"/>
                <w:szCs w:val="24"/>
                <w:lang w:eastAsia="ru-RU"/>
              </w:rPr>
              <w:t xml:space="preserve"> </w:t>
            </w:r>
          </w:p>
          <w:p w14:paraId="4B13BF51" w14:textId="77777777" w:rsidR="009D7329"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7A88DD74" w14:textId="4FAC9B6F" w:rsidR="007B2C2B" w:rsidRPr="002A7F62" w:rsidRDefault="00C43A8E"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6FA4A87E" w14:textId="77777777" w:rsidR="007B2C2B" w:rsidRPr="002A7F62" w:rsidRDefault="007B2C2B" w:rsidP="00D55D46">
            <w:pPr>
              <w:shd w:val="clear" w:color="auto" w:fill="FFFFFF"/>
              <w:spacing w:after="0" w:line="240" w:lineRule="auto"/>
              <w:rPr>
                <w:rFonts w:ascii="Times New Roman" w:eastAsia="Times New Roman" w:hAnsi="Times New Roman" w:cs="Times New Roman"/>
                <w:b/>
                <w:bCs/>
                <w:sz w:val="24"/>
                <w:szCs w:val="24"/>
                <w:lang w:eastAsia="ru-RU"/>
              </w:rPr>
            </w:pPr>
          </w:p>
          <w:p w14:paraId="1AE0E5A2" w14:textId="3B8CBA6A" w:rsidR="007B2C2B" w:rsidRPr="002A7F62" w:rsidRDefault="007B2C2B" w:rsidP="00D55D46">
            <w:pPr>
              <w:shd w:val="clear" w:color="auto" w:fill="FFFFFF"/>
              <w:spacing w:after="0" w:line="240" w:lineRule="auto"/>
              <w:rPr>
                <w:rFonts w:ascii="Times New Roman" w:eastAsia="Times New Roman" w:hAnsi="Times New Roman" w:cs="Times New Roman"/>
                <w:b/>
                <w:bCs/>
                <w:sz w:val="24"/>
                <w:szCs w:val="24"/>
                <w:lang w:eastAsia="ru-RU"/>
              </w:rPr>
            </w:pPr>
            <w:r w:rsidRPr="002A7F62">
              <w:rPr>
                <w:rFonts w:ascii="Times New Roman" w:eastAsia="Times New Roman" w:hAnsi="Times New Roman" w:cs="Times New Roman"/>
                <w:b/>
                <w:bCs/>
                <w:sz w:val="24"/>
                <w:szCs w:val="24"/>
                <w:lang w:eastAsia="ru-RU"/>
              </w:rPr>
              <w:t>_________________/</w:t>
            </w:r>
            <w:r w:rsidR="00C43A8E">
              <w:rPr>
                <w:rFonts w:ascii="Times New Roman" w:eastAsia="Times New Roman" w:hAnsi="Times New Roman" w:cs="Times New Roman"/>
                <w:sz w:val="24"/>
                <w:szCs w:val="24"/>
                <w:lang w:eastAsia="ru-RU"/>
              </w:rPr>
              <w:t>Д</w:t>
            </w:r>
            <w:r w:rsidR="00A731C4">
              <w:rPr>
                <w:rFonts w:ascii="Times New Roman" w:eastAsia="Times New Roman" w:hAnsi="Times New Roman" w:cs="Times New Roman"/>
                <w:sz w:val="24"/>
                <w:szCs w:val="24"/>
                <w:lang w:eastAsia="ru-RU"/>
              </w:rPr>
              <w:t>.</w:t>
            </w:r>
            <w:r w:rsidR="00C43A8E">
              <w:rPr>
                <w:rFonts w:ascii="Times New Roman" w:eastAsia="Times New Roman" w:hAnsi="Times New Roman" w:cs="Times New Roman"/>
                <w:sz w:val="24"/>
                <w:szCs w:val="24"/>
                <w:lang w:eastAsia="ru-RU"/>
              </w:rPr>
              <w:t>И</w:t>
            </w:r>
            <w:r w:rsidR="00A731C4">
              <w:rPr>
                <w:rFonts w:ascii="Times New Roman" w:eastAsia="Times New Roman" w:hAnsi="Times New Roman" w:cs="Times New Roman"/>
                <w:sz w:val="24"/>
                <w:szCs w:val="24"/>
                <w:lang w:eastAsia="ru-RU"/>
              </w:rPr>
              <w:t xml:space="preserve">. </w:t>
            </w:r>
            <w:r w:rsidR="00C43A8E">
              <w:rPr>
                <w:rFonts w:ascii="Times New Roman" w:eastAsia="Times New Roman" w:hAnsi="Times New Roman" w:cs="Times New Roman"/>
                <w:sz w:val="24"/>
                <w:szCs w:val="24"/>
                <w:lang w:eastAsia="ru-RU"/>
              </w:rPr>
              <w:t>Малышев</w:t>
            </w:r>
            <w:r w:rsidRPr="002A7F62">
              <w:rPr>
                <w:rFonts w:ascii="Times New Roman" w:eastAsia="Times New Roman" w:hAnsi="Times New Roman" w:cs="Times New Roman"/>
                <w:b/>
                <w:bCs/>
                <w:sz w:val="24"/>
                <w:szCs w:val="24"/>
                <w:lang w:eastAsia="ru-RU"/>
              </w:rPr>
              <w:t xml:space="preserve">/ </w:t>
            </w:r>
          </w:p>
          <w:p w14:paraId="40D63511"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c>
          <w:tcPr>
            <w:tcW w:w="5095" w:type="dxa"/>
            <w:shd w:val="clear" w:color="auto" w:fill="FFFFFF"/>
            <w:tcMar>
              <w:top w:w="0" w:type="dxa"/>
              <w:left w:w="45" w:type="dxa"/>
              <w:bottom w:w="0" w:type="dxa"/>
              <w:right w:w="45" w:type="dxa"/>
            </w:tcMar>
          </w:tcPr>
          <w:p w14:paraId="74BEB65F" w14:textId="77777777" w:rsidR="007B2C2B" w:rsidRPr="002A7F62" w:rsidRDefault="00C151B3" w:rsidP="00D55D46">
            <w:pPr>
              <w:shd w:val="clear" w:color="auto" w:fill="FFFFFF"/>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Поставщик</w:t>
            </w:r>
          </w:p>
          <w:p w14:paraId="53675B9D" w14:textId="77777777" w:rsidR="007B2C2B" w:rsidRPr="002A7F62" w:rsidRDefault="007B2C2B" w:rsidP="00D55D46">
            <w:pPr>
              <w:shd w:val="clear" w:color="auto" w:fill="FFFFFF"/>
              <w:spacing w:after="0" w:line="240" w:lineRule="auto"/>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Наименование организации</w:t>
            </w:r>
          </w:p>
          <w:p w14:paraId="3F326EAD" w14:textId="77777777" w:rsidR="007B2C2B" w:rsidRPr="002A7F62" w:rsidRDefault="007B2C2B" w:rsidP="00D55D46">
            <w:pPr>
              <w:shd w:val="clear" w:color="auto" w:fill="FFFFFF"/>
              <w:spacing w:after="0" w:line="240" w:lineRule="auto"/>
              <w:jc w:val="both"/>
              <w:rPr>
                <w:rFonts w:ascii="Times New Roman" w:eastAsia="Times New Roman" w:hAnsi="Times New Roman" w:cs="Times New Roman"/>
                <w:b/>
                <w:color w:val="FF0000"/>
                <w:sz w:val="24"/>
                <w:szCs w:val="24"/>
                <w:lang w:eastAsia="ru-RU"/>
              </w:rPr>
            </w:pPr>
            <w:r w:rsidRPr="002A7F62">
              <w:rPr>
                <w:rFonts w:ascii="Times New Roman" w:eastAsia="Times New Roman" w:hAnsi="Times New Roman" w:cs="Times New Roman"/>
                <w:b/>
                <w:color w:val="FF0000"/>
                <w:sz w:val="24"/>
                <w:szCs w:val="24"/>
                <w:lang w:eastAsia="ru-RU"/>
              </w:rPr>
              <w:t>Должность</w:t>
            </w:r>
          </w:p>
          <w:p w14:paraId="0CCCB81F"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24C02580"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p>
          <w:p w14:paraId="7A6B67BA"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_________________/______________</w:t>
            </w:r>
            <w:r w:rsidRPr="002A7F62">
              <w:rPr>
                <w:rFonts w:ascii="Times New Roman" w:eastAsia="Times New Roman" w:hAnsi="Times New Roman" w:cs="Times New Roman"/>
                <w:b/>
                <w:bCs/>
                <w:sz w:val="24"/>
                <w:szCs w:val="24"/>
                <w:lang w:eastAsia="ru-RU"/>
              </w:rPr>
              <w:t>/</w:t>
            </w:r>
            <w:r w:rsidRPr="002A7F62">
              <w:rPr>
                <w:rFonts w:ascii="Times New Roman" w:eastAsia="Times New Roman" w:hAnsi="Times New Roman" w:cs="Times New Roman"/>
                <w:bCs/>
                <w:sz w:val="24"/>
                <w:szCs w:val="24"/>
                <w:lang w:eastAsia="ru-RU"/>
              </w:rPr>
              <w:t xml:space="preserve"> </w:t>
            </w:r>
          </w:p>
          <w:p w14:paraId="05774EAC" w14:textId="77777777" w:rsidR="007B2C2B" w:rsidRPr="002A7F62" w:rsidRDefault="007B2C2B" w:rsidP="00D55D46">
            <w:pPr>
              <w:shd w:val="clear" w:color="auto" w:fill="FFFFFF"/>
              <w:spacing w:after="0" w:line="240" w:lineRule="auto"/>
              <w:rPr>
                <w:rFonts w:ascii="Times New Roman" w:eastAsia="Times New Roman" w:hAnsi="Times New Roman" w:cs="Times New Roman"/>
                <w:bCs/>
                <w:sz w:val="24"/>
                <w:szCs w:val="24"/>
                <w:lang w:eastAsia="ru-RU"/>
              </w:rPr>
            </w:pPr>
            <w:r w:rsidRPr="002A7F62">
              <w:rPr>
                <w:rFonts w:ascii="Times New Roman" w:eastAsia="Times New Roman" w:hAnsi="Times New Roman" w:cs="Times New Roman"/>
                <w:bCs/>
                <w:sz w:val="24"/>
                <w:szCs w:val="24"/>
                <w:lang w:eastAsia="ru-RU"/>
              </w:rPr>
              <w:t>М.П.</w:t>
            </w:r>
          </w:p>
        </w:tc>
      </w:tr>
    </w:tbl>
    <w:p w14:paraId="40BCD285"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p w14:paraId="26E515E7" w14:textId="77777777" w:rsidR="00A07CE0" w:rsidRPr="002A7F62" w:rsidRDefault="00A07CE0" w:rsidP="00D55D46">
      <w:pPr>
        <w:spacing w:after="0" w:line="240" w:lineRule="auto"/>
        <w:jc w:val="center"/>
        <w:rPr>
          <w:rFonts w:ascii="Times New Roman" w:eastAsia="Times New Roman" w:hAnsi="Times New Roman" w:cs="Times New Roman"/>
          <w:b/>
          <w:bCs/>
          <w:sz w:val="24"/>
          <w:szCs w:val="24"/>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4950"/>
        <w:gridCol w:w="5256"/>
      </w:tblGrid>
      <w:tr w:rsidR="005F3347" w:rsidRPr="002A7F62" w14:paraId="0AB58086" w14:textId="77777777" w:rsidTr="0049552C">
        <w:tc>
          <w:tcPr>
            <w:tcW w:w="4950" w:type="dxa"/>
            <w:shd w:val="clear" w:color="auto" w:fill="FFFFFF"/>
            <w:tcMar>
              <w:top w:w="0" w:type="dxa"/>
              <w:left w:w="45" w:type="dxa"/>
              <w:bottom w:w="0" w:type="dxa"/>
              <w:right w:w="45" w:type="dxa"/>
            </w:tcMar>
          </w:tcPr>
          <w:p w14:paraId="3D8613BD"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5BB004D0" w14:textId="77777777" w:rsidR="005F3347" w:rsidRPr="002A7F62" w:rsidRDefault="005F3347" w:rsidP="00D55D46">
            <w:pPr>
              <w:shd w:val="clear" w:color="auto" w:fill="FFFFFF"/>
              <w:spacing w:after="0" w:line="240" w:lineRule="auto"/>
              <w:rPr>
                <w:rFonts w:ascii="Times New Roman" w:eastAsia="Times New Roman" w:hAnsi="Times New Roman" w:cs="Times New Roman"/>
                <w:bCs/>
                <w:sz w:val="24"/>
                <w:szCs w:val="24"/>
                <w:lang w:eastAsia="ru-RU"/>
              </w:rPr>
            </w:pPr>
          </w:p>
        </w:tc>
      </w:tr>
    </w:tbl>
    <w:p w14:paraId="701049CD" w14:textId="77777777" w:rsidR="00344F51" w:rsidRPr="002A7F62" w:rsidRDefault="00344F51" w:rsidP="00D55D46">
      <w:pPr>
        <w:spacing w:after="0" w:line="240" w:lineRule="auto"/>
        <w:rPr>
          <w:rFonts w:ascii="Times New Roman" w:eastAsia="Times New Roman" w:hAnsi="Times New Roman" w:cs="Times New Roman"/>
          <w:sz w:val="24"/>
          <w:szCs w:val="24"/>
          <w:lang w:eastAsia="ru-RU"/>
        </w:rPr>
      </w:pPr>
      <w:r w:rsidRPr="002A7F62">
        <w:rPr>
          <w:rFonts w:ascii="Times New Roman" w:eastAsia="Times New Roman" w:hAnsi="Times New Roman" w:cs="Times New Roman"/>
          <w:sz w:val="24"/>
          <w:szCs w:val="24"/>
          <w:lang w:eastAsia="ru-RU"/>
        </w:rPr>
        <w:br w:type="page"/>
      </w:r>
    </w:p>
    <w:p w14:paraId="3BEC355C" w14:textId="77777777" w:rsidR="0090685C" w:rsidRPr="002A7F62" w:rsidRDefault="00D23619" w:rsidP="00D55D46">
      <w:pPr>
        <w:pStyle w:val="af6"/>
        <w:spacing w:line="240" w:lineRule="auto"/>
        <w:jc w:val="center"/>
      </w:pPr>
      <w:r w:rsidRPr="002A7F62">
        <w:lastRenderedPageBreak/>
        <w:t xml:space="preserve">                           </w:t>
      </w:r>
      <w:r w:rsidR="0090685C" w:rsidRPr="002A7F62">
        <w:t>Приложение № 3</w:t>
      </w:r>
    </w:p>
    <w:p w14:paraId="6FC7D5DF" w14:textId="77777777" w:rsidR="0090685C" w:rsidRPr="002A7F62" w:rsidRDefault="0090685C" w:rsidP="00D55D46">
      <w:pPr>
        <w:pStyle w:val="af6"/>
        <w:spacing w:line="240" w:lineRule="auto"/>
      </w:pPr>
      <w:r w:rsidRPr="002A7F62">
        <w:t>к договору от ___ ________ 202_ г. № _____</w:t>
      </w:r>
    </w:p>
    <w:p w14:paraId="6064C8D7" w14:textId="77777777" w:rsidR="0090685C" w:rsidRPr="002A7F62" w:rsidRDefault="0090685C" w:rsidP="00D55D46">
      <w:pPr>
        <w:pStyle w:val="af6"/>
        <w:spacing w:line="240" w:lineRule="auto"/>
      </w:pPr>
    </w:p>
    <w:p w14:paraId="1579D1A0" w14:textId="77777777" w:rsidR="00C53E19" w:rsidRPr="00020BC8" w:rsidRDefault="00C53E19" w:rsidP="00C53E19">
      <w:pPr>
        <w:shd w:val="clear" w:color="auto" w:fill="FFFFFF"/>
        <w:spacing w:after="0" w:line="240" w:lineRule="auto"/>
        <w:jc w:val="right"/>
        <w:rPr>
          <w:rFonts w:ascii="Times New Roman" w:eastAsia="Times New Roman" w:hAnsi="Times New Roman" w:cs="Times New Roman"/>
          <w:bCs/>
          <w:sz w:val="24"/>
          <w:szCs w:val="24"/>
          <w:lang w:eastAsia="ru-RU"/>
        </w:rPr>
      </w:pPr>
    </w:p>
    <w:p w14:paraId="7D6BA1B7" w14:textId="77777777" w:rsidR="00C53E19" w:rsidRPr="00020BC8" w:rsidRDefault="00C53E19" w:rsidP="00C53E19">
      <w:pPr>
        <w:spacing w:after="0" w:line="240" w:lineRule="auto"/>
        <w:jc w:val="center"/>
        <w:rPr>
          <w:rFonts w:ascii="Times New Roman" w:eastAsia="Calibri" w:hAnsi="Times New Roman" w:cs="Times New Roman"/>
          <w:bCs/>
          <w:i/>
          <w:iCs/>
          <w:sz w:val="24"/>
          <w:szCs w:val="24"/>
          <w:lang w:eastAsia="ru-RU"/>
        </w:rPr>
      </w:pPr>
      <w:r w:rsidRPr="00020BC8">
        <w:rPr>
          <w:rFonts w:ascii="Times New Roman" w:eastAsia="Calibri" w:hAnsi="Times New Roman" w:cs="Times New Roman"/>
          <w:bCs/>
          <w:i/>
          <w:iCs/>
          <w:sz w:val="24"/>
          <w:szCs w:val="24"/>
          <w:lang w:eastAsia="ru-RU"/>
        </w:rPr>
        <w:t>Форма акта приемки-передачи товара</w:t>
      </w:r>
    </w:p>
    <w:p w14:paraId="2527EB55" w14:textId="77777777" w:rsidR="00C53E19" w:rsidRPr="00020BC8" w:rsidRDefault="00C53E19" w:rsidP="00C53E19">
      <w:pPr>
        <w:spacing w:after="0" w:line="240" w:lineRule="auto"/>
        <w:jc w:val="both"/>
        <w:rPr>
          <w:rFonts w:ascii="Times New Roman" w:eastAsia="Calibri" w:hAnsi="Times New Roman" w:cs="Times New Roman"/>
          <w:b/>
          <w:bCs/>
          <w:sz w:val="24"/>
          <w:szCs w:val="24"/>
          <w:lang w:eastAsia="ru-RU"/>
        </w:rPr>
      </w:pPr>
    </w:p>
    <w:p w14:paraId="70126F0A" w14:textId="77777777" w:rsidR="00332860" w:rsidRPr="00FC5045" w:rsidRDefault="00332860" w:rsidP="00332860">
      <w:pPr>
        <w:spacing w:after="0" w:line="240" w:lineRule="auto"/>
        <w:ind w:right="75"/>
        <w:jc w:val="center"/>
        <w:rPr>
          <w:rFonts w:ascii="Times New Roman" w:hAnsi="Times New Roman" w:cs="Times New Roman"/>
          <w:b/>
          <w:sz w:val="24"/>
          <w:szCs w:val="24"/>
        </w:rPr>
      </w:pPr>
      <w:r w:rsidRPr="00FC5045">
        <w:rPr>
          <w:rFonts w:ascii="Times New Roman" w:hAnsi="Times New Roman" w:cs="Times New Roman"/>
          <w:b/>
          <w:w w:val="90"/>
          <w:sz w:val="24"/>
          <w:szCs w:val="24"/>
        </w:rPr>
        <w:t>АКТ</w:t>
      </w:r>
      <w:r w:rsidRPr="00FC5045">
        <w:rPr>
          <w:rFonts w:ascii="Times New Roman" w:hAnsi="Times New Roman" w:cs="Times New Roman"/>
          <w:b/>
          <w:spacing w:val="29"/>
          <w:w w:val="90"/>
          <w:sz w:val="24"/>
          <w:szCs w:val="24"/>
        </w:rPr>
        <w:t xml:space="preserve"> </w:t>
      </w:r>
      <w:r w:rsidRPr="00FC5045">
        <w:rPr>
          <w:rFonts w:ascii="Times New Roman" w:hAnsi="Times New Roman" w:cs="Times New Roman"/>
          <w:b/>
          <w:w w:val="90"/>
          <w:sz w:val="24"/>
          <w:szCs w:val="24"/>
        </w:rPr>
        <w:t>приемки-передачи</w:t>
      </w:r>
      <w:r w:rsidRPr="00FC5045">
        <w:rPr>
          <w:rFonts w:ascii="Times New Roman" w:hAnsi="Times New Roman" w:cs="Times New Roman"/>
          <w:b/>
          <w:spacing w:val="30"/>
          <w:w w:val="90"/>
          <w:sz w:val="24"/>
          <w:szCs w:val="24"/>
        </w:rPr>
        <w:t xml:space="preserve"> </w:t>
      </w:r>
      <w:r w:rsidRPr="00FC5045">
        <w:rPr>
          <w:rFonts w:ascii="Times New Roman" w:hAnsi="Times New Roman" w:cs="Times New Roman"/>
          <w:b/>
          <w:w w:val="90"/>
          <w:sz w:val="24"/>
          <w:szCs w:val="24"/>
        </w:rPr>
        <w:t>товара</w:t>
      </w:r>
      <w:r w:rsidRPr="00FC5045">
        <w:rPr>
          <w:rFonts w:ascii="Times New Roman" w:hAnsi="Times New Roman" w:cs="Times New Roman"/>
          <w:b/>
          <w:spacing w:val="31"/>
          <w:w w:val="90"/>
          <w:sz w:val="24"/>
          <w:szCs w:val="24"/>
        </w:rPr>
        <w:t xml:space="preserve"> </w:t>
      </w:r>
      <w:r w:rsidRPr="00FC5045">
        <w:rPr>
          <w:rFonts w:ascii="Times New Roman" w:hAnsi="Times New Roman" w:cs="Times New Roman"/>
          <w:b/>
          <w:w w:val="90"/>
          <w:sz w:val="24"/>
          <w:szCs w:val="24"/>
        </w:rPr>
        <w:t>(партии</w:t>
      </w:r>
      <w:r w:rsidRPr="00FC5045">
        <w:rPr>
          <w:rFonts w:ascii="Times New Roman" w:hAnsi="Times New Roman" w:cs="Times New Roman"/>
          <w:b/>
          <w:spacing w:val="31"/>
          <w:w w:val="90"/>
          <w:sz w:val="24"/>
          <w:szCs w:val="24"/>
        </w:rPr>
        <w:t xml:space="preserve"> </w:t>
      </w:r>
      <w:r w:rsidRPr="00FC5045">
        <w:rPr>
          <w:rFonts w:ascii="Times New Roman" w:hAnsi="Times New Roman" w:cs="Times New Roman"/>
          <w:b/>
          <w:w w:val="90"/>
          <w:sz w:val="24"/>
          <w:szCs w:val="24"/>
        </w:rPr>
        <w:t>товара)</w:t>
      </w:r>
    </w:p>
    <w:p w14:paraId="0E3AD024" w14:textId="77777777" w:rsidR="00332860" w:rsidRPr="00FC5045" w:rsidRDefault="00332860" w:rsidP="00332860">
      <w:pPr>
        <w:pStyle w:val="aff"/>
        <w:rPr>
          <w:b/>
          <w:sz w:val="24"/>
          <w:szCs w:val="24"/>
        </w:rPr>
      </w:pPr>
    </w:p>
    <w:tbl>
      <w:tblPr>
        <w:tblStyle w:val="TableNormal"/>
        <w:tblW w:w="9655"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275"/>
        <w:gridCol w:w="1190"/>
        <w:gridCol w:w="2355"/>
        <w:gridCol w:w="2465"/>
        <w:gridCol w:w="2370"/>
      </w:tblGrid>
      <w:tr w:rsidR="00332860" w:rsidRPr="00FC5045" w14:paraId="3A118813" w14:textId="77777777" w:rsidTr="00A5490C">
        <w:trPr>
          <w:trHeight w:val="625"/>
        </w:trPr>
        <w:tc>
          <w:tcPr>
            <w:tcW w:w="4820" w:type="dxa"/>
            <w:gridSpan w:val="3"/>
            <w:tcBorders>
              <w:top w:val="single" w:sz="4" w:space="0" w:color="auto"/>
              <w:left w:val="single" w:sz="4" w:space="0" w:color="auto"/>
            </w:tcBorders>
          </w:tcPr>
          <w:p w14:paraId="014FB226" w14:textId="77777777" w:rsidR="00332860" w:rsidRPr="00FC5045" w:rsidRDefault="00332860" w:rsidP="00A5490C">
            <w:pPr>
              <w:pStyle w:val="TableParagraph"/>
              <w:ind w:left="14"/>
              <w:rPr>
                <w:b/>
                <w:i/>
                <w:sz w:val="24"/>
                <w:szCs w:val="24"/>
                <w:lang w:val="ru-RU"/>
              </w:rPr>
            </w:pPr>
            <w:r w:rsidRPr="00FC5045">
              <w:rPr>
                <w:b/>
                <w:i/>
                <w:w w:val="90"/>
                <w:sz w:val="24"/>
                <w:szCs w:val="24"/>
                <w:lang w:val="ru-RU"/>
              </w:rPr>
              <w:t>Дата</w:t>
            </w:r>
            <w:r w:rsidRPr="00FC5045">
              <w:rPr>
                <w:b/>
                <w:i/>
                <w:spacing w:val="15"/>
                <w:w w:val="90"/>
                <w:sz w:val="24"/>
                <w:szCs w:val="24"/>
                <w:lang w:val="ru-RU"/>
              </w:rPr>
              <w:t xml:space="preserve"> </w:t>
            </w:r>
            <w:r w:rsidRPr="00FC5045">
              <w:rPr>
                <w:b/>
                <w:i/>
                <w:w w:val="90"/>
                <w:sz w:val="24"/>
                <w:szCs w:val="24"/>
                <w:lang w:val="ru-RU"/>
              </w:rPr>
              <w:t>составления</w:t>
            </w:r>
            <w:r w:rsidRPr="00FC5045">
              <w:rPr>
                <w:b/>
                <w:i/>
                <w:spacing w:val="16"/>
                <w:w w:val="90"/>
                <w:sz w:val="24"/>
                <w:szCs w:val="24"/>
                <w:lang w:val="ru-RU"/>
              </w:rPr>
              <w:t xml:space="preserve"> </w:t>
            </w:r>
            <w:r w:rsidRPr="00FC5045">
              <w:rPr>
                <w:b/>
                <w:i/>
                <w:w w:val="90"/>
                <w:sz w:val="24"/>
                <w:szCs w:val="24"/>
                <w:lang w:val="ru-RU"/>
              </w:rPr>
              <w:t>и</w:t>
            </w:r>
            <w:r w:rsidRPr="00FC5045">
              <w:rPr>
                <w:b/>
                <w:i/>
                <w:spacing w:val="16"/>
                <w:w w:val="90"/>
                <w:sz w:val="24"/>
                <w:szCs w:val="24"/>
                <w:lang w:val="ru-RU"/>
              </w:rPr>
              <w:t xml:space="preserve"> </w:t>
            </w:r>
            <w:r w:rsidRPr="00FC5045">
              <w:rPr>
                <w:b/>
                <w:i/>
                <w:w w:val="90"/>
                <w:sz w:val="24"/>
                <w:szCs w:val="24"/>
                <w:lang w:val="ru-RU"/>
              </w:rPr>
              <w:t>подписания</w:t>
            </w:r>
          </w:p>
          <w:p w14:paraId="697210B4" w14:textId="77777777" w:rsidR="00332860" w:rsidRPr="00FC5045" w:rsidRDefault="00332860" w:rsidP="00A5490C">
            <w:pPr>
              <w:pStyle w:val="TableParagraph"/>
              <w:ind w:left="14"/>
              <w:rPr>
                <w:b/>
                <w:i/>
                <w:sz w:val="24"/>
                <w:szCs w:val="24"/>
                <w:lang w:val="ru-RU"/>
              </w:rPr>
            </w:pPr>
            <w:r w:rsidRPr="00FC5045">
              <w:rPr>
                <w:b/>
                <w:i/>
                <w:w w:val="90"/>
                <w:sz w:val="24"/>
                <w:szCs w:val="24"/>
                <w:lang w:val="ru-RU"/>
              </w:rPr>
              <w:t>Акта</w:t>
            </w:r>
            <w:r w:rsidRPr="00FC5045">
              <w:rPr>
                <w:b/>
                <w:i/>
                <w:spacing w:val="-6"/>
                <w:w w:val="90"/>
                <w:sz w:val="24"/>
                <w:szCs w:val="24"/>
                <w:lang w:val="ru-RU"/>
              </w:rPr>
              <w:t xml:space="preserve"> </w:t>
            </w:r>
            <w:r w:rsidRPr="00FC5045">
              <w:rPr>
                <w:b/>
                <w:i/>
                <w:w w:val="90"/>
                <w:sz w:val="24"/>
                <w:szCs w:val="24"/>
                <w:lang w:val="ru-RU"/>
              </w:rPr>
              <w:t>Поставщиком</w:t>
            </w:r>
          </w:p>
        </w:tc>
        <w:tc>
          <w:tcPr>
            <w:tcW w:w="4835" w:type="dxa"/>
            <w:gridSpan w:val="2"/>
            <w:tcBorders>
              <w:top w:val="single" w:sz="4" w:space="0" w:color="auto"/>
              <w:right w:val="single" w:sz="4" w:space="0" w:color="auto"/>
            </w:tcBorders>
          </w:tcPr>
          <w:p w14:paraId="57F7AC5F" w14:textId="77777777" w:rsidR="00332860" w:rsidRPr="00FC5045" w:rsidRDefault="00332860" w:rsidP="00A5490C">
            <w:pPr>
              <w:pStyle w:val="TableParagraph"/>
              <w:ind w:left="14"/>
              <w:rPr>
                <w:b/>
                <w:i/>
                <w:sz w:val="24"/>
                <w:szCs w:val="24"/>
              </w:rPr>
            </w:pPr>
            <w:proofErr w:type="spellStart"/>
            <w:r w:rsidRPr="00FC5045">
              <w:rPr>
                <w:b/>
                <w:i/>
                <w:w w:val="90"/>
                <w:sz w:val="24"/>
                <w:szCs w:val="24"/>
              </w:rPr>
              <w:t>Дата</w:t>
            </w:r>
            <w:proofErr w:type="spellEnd"/>
            <w:r w:rsidRPr="00FC5045">
              <w:rPr>
                <w:b/>
                <w:i/>
                <w:spacing w:val="24"/>
                <w:w w:val="90"/>
                <w:sz w:val="24"/>
                <w:szCs w:val="24"/>
              </w:rPr>
              <w:t xml:space="preserve"> </w:t>
            </w:r>
            <w:proofErr w:type="spellStart"/>
            <w:r w:rsidRPr="00FC5045">
              <w:rPr>
                <w:b/>
                <w:i/>
                <w:w w:val="90"/>
                <w:sz w:val="24"/>
                <w:szCs w:val="24"/>
              </w:rPr>
              <w:t>подписания</w:t>
            </w:r>
            <w:proofErr w:type="spellEnd"/>
          </w:p>
          <w:p w14:paraId="539C9BCA" w14:textId="77777777" w:rsidR="00332860" w:rsidRPr="00FC5045" w:rsidRDefault="00332860" w:rsidP="00A5490C">
            <w:pPr>
              <w:pStyle w:val="TableParagraph"/>
              <w:ind w:left="14"/>
              <w:rPr>
                <w:b/>
                <w:i/>
                <w:sz w:val="24"/>
                <w:szCs w:val="24"/>
              </w:rPr>
            </w:pPr>
            <w:proofErr w:type="spellStart"/>
            <w:r w:rsidRPr="00FC5045">
              <w:rPr>
                <w:b/>
                <w:i/>
                <w:w w:val="90"/>
                <w:sz w:val="24"/>
                <w:szCs w:val="24"/>
              </w:rPr>
              <w:t>Акта</w:t>
            </w:r>
            <w:proofErr w:type="spellEnd"/>
            <w:r w:rsidRPr="00FC5045">
              <w:rPr>
                <w:b/>
                <w:i/>
                <w:spacing w:val="34"/>
                <w:w w:val="90"/>
                <w:sz w:val="24"/>
                <w:szCs w:val="24"/>
              </w:rPr>
              <w:t xml:space="preserve"> </w:t>
            </w:r>
            <w:proofErr w:type="spellStart"/>
            <w:r w:rsidRPr="00FC5045">
              <w:rPr>
                <w:b/>
                <w:i/>
                <w:w w:val="90"/>
                <w:sz w:val="24"/>
                <w:szCs w:val="24"/>
              </w:rPr>
              <w:t>Заказчиком</w:t>
            </w:r>
            <w:proofErr w:type="spellEnd"/>
          </w:p>
        </w:tc>
      </w:tr>
      <w:tr w:rsidR="00332860" w:rsidRPr="00FC5045" w14:paraId="0FA9111A" w14:textId="77777777" w:rsidTr="00A5490C">
        <w:trPr>
          <w:trHeight w:val="677"/>
        </w:trPr>
        <w:tc>
          <w:tcPr>
            <w:tcW w:w="1275" w:type="dxa"/>
            <w:tcBorders>
              <w:left w:val="single" w:sz="4" w:space="0" w:color="auto"/>
              <w:bottom w:val="single" w:sz="4" w:space="0" w:color="auto"/>
              <w:right w:val="nil"/>
            </w:tcBorders>
          </w:tcPr>
          <w:p w14:paraId="4D9E05C3" w14:textId="77777777" w:rsidR="00332860" w:rsidRPr="00FC5045" w:rsidRDefault="00332860" w:rsidP="00A5490C">
            <w:pPr>
              <w:pStyle w:val="TableParagraph"/>
              <w:tabs>
                <w:tab w:val="left" w:pos="434"/>
              </w:tabs>
              <w:ind w:left="14"/>
              <w:rPr>
                <w:b/>
                <w:sz w:val="24"/>
                <w:szCs w:val="24"/>
              </w:rPr>
            </w:pPr>
            <w:r w:rsidRPr="00FC5045">
              <w:rPr>
                <w:b/>
                <w:sz w:val="24"/>
                <w:szCs w:val="24"/>
              </w:rPr>
              <w:t>«</w:t>
            </w:r>
            <w:r w:rsidRPr="00FC5045">
              <w:rPr>
                <w:b/>
                <w:sz w:val="24"/>
                <w:szCs w:val="24"/>
              </w:rPr>
              <w:tab/>
              <w:t>»</w:t>
            </w:r>
          </w:p>
        </w:tc>
        <w:tc>
          <w:tcPr>
            <w:tcW w:w="1190" w:type="dxa"/>
            <w:tcBorders>
              <w:left w:val="nil"/>
              <w:bottom w:val="single" w:sz="4" w:space="0" w:color="auto"/>
              <w:right w:val="nil"/>
            </w:tcBorders>
          </w:tcPr>
          <w:p w14:paraId="424FE0E8" w14:textId="77777777" w:rsidR="00332860" w:rsidRPr="00FC5045" w:rsidRDefault="00332860" w:rsidP="00A5490C">
            <w:pPr>
              <w:pStyle w:val="TableParagraph"/>
              <w:ind w:left="714"/>
              <w:rPr>
                <w:b/>
                <w:sz w:val="24"/>
                <w:szCs w:val="24"/>
              </w:rPr>
            </w:pPr>
            <w:r w:rsidRPr="00FC5045">
              <w:rPr>
                <w:b/>
                <w:sz w:val="24"/>
                <w:szCs w:val="24"/>
              </w:rPr>
              <w:t>20</w:t>
            </w:r>
          </w:p>
        </w:tc>
        <w:tc>
          <w:tcPr>
            <w:tcW w:w="2355" w:type="dxa"/>
            <w:tcBorders>
              <w:left w:val="nil"/>
              <w:bottom w:val="single" w:sz="4" w:space="0" w:color="auto"/>
            </w:tcBorders>
          </w:tcPr>
          <w:p w14:paraId="0D7400AC" w14:textId="77777777" w:rsidR="00332860" w:rsidRPr="00FC5045" w:rsidRDefault="00332860" w:rsidP="00A5490C">
            <w:pPr>
              <w:pStyle w:val="TableParagraph"/>
              <w:ind w:left="224"/>
              <w:rPr>
                <w:b/>
                <w:sz w:val="24"/>
                <w:szCs w:val="24"/>
              </w:rPr>
            </w:pPr>
            <w:r w:rsidRPr="00FC5045">
              <w:rPr>
                <w:b/>
                <w:w w:val="95"/>
                <w:sz w:val="24"/>
                <w:szCs w:val="24"/>
              </w:rPr>
              <w:t>г.,</w:t>
            </w:r>
            <w:r w:rsidRPr="00FC5045">
              <w:rPr>
                <w:b/>
                <w:spacing w:val="-10"/>
                <w:w w:val="95"/>
                <w:sz w:val="24"/>
                <w:szCs w:val="24"/>
              </w:rPr>
              <w:t xml:space="preserve"> </w:t>
            </w:r>
            <w:proofErr w:type="spellStart"/>
            <w:r w:rsidRPr="00FC5045">
              <w:rPr>
                <w:b/>
                <w:w w:val="95"/>
                <w:sz w:val="24"/>
                <w:szCs w:val="24"/>
              </w:rPr>
              <w:t>Москва</w:t>
            </w:r>
            <w:proofErr w:type="spellEnd"/>
          </w:p>
        </w:tc>
        <w:tc>
          <w:tcPr>
            <w:tcW w:w="2465" w:type="dxa"/>
            <w:tcBorders>
              <w:bottom w:val="single" w:sz="4" w:space="0" w:color="auto"/>
              <w:right w:val="nil"/>
            </w:tcBorders>
          </w:tcPr>
          <w:p w14:paraId="364A788A" w14:textId="77777777" w:rsidR="00332860" w:rsidRPr="00FC5045" w:rsidRDefault="00332860" w:rsidP="00A5490C">
            <w:pPr>
              <w:pStyle w:val="TableParagraph"/>
              <w:tabs>
                <w:tab w:val="left" w:pos="434"/>
                <w:tab w:val="left" w:pos="1974"/>
              </w:tabs>
              <w:ind w:left="14"/>
              <w:rPr>
                <w:b/>
                <w:sz w:val="24"/>
                <w:szCs w:val="24"/>
              </w:rPr>
            </w:pPr>
            <w:r w:rsidRPr="00FC5045">
              <w:rPr>
                <w:b/>
                <w:sz w:val="24"/>
                <w:szCs w:val="24"/>
              </w:rPr>
              <w:t>«</w:t>
            </w:r>
            <w:r w:rsidRPr="00FC5045">
              <w:rPr>
                <w:b/>
                <w:sz w:val="24"/>
                <w:szCs w:val="24"/>
                <w:u w:val="single"/>
              </w:rPr>
              <w:tab/>
            </w:r>
            <w:r w:rsidRPr="00FC5045">
              <w:rPr>
                <w:b/>
                <w:sz w:val="24"/>
                <w:szCs w:val="24"/>
              </w:rPr>
              <w:t>»</w:t>
            </w:r>
            <w:r w:rsidRPr="00FC5045">
              <w:rPr>
                <w:b/>
                <w:sz w:val="24"/>
                <w:szCs w:val="24"/>
                <w:u w:val="single"/>
              </w:rPr>
              <w:tab/>
            </w:r>
            <w:r w:rsidRPr="00FC5045">
              <w:rPr>
                <w:b/>
                <w:sz w:val="24"/>
                <w:szCs w:val="24"/>
              </w:rPr>
              <w:t>20</w:t>
            </w:r>
          </w:p>
        </w:tc>
        <w:tc>
          <w:tcPr>
            <w:tcW w:w="2370" w:type="dxa"/>
            <w:tcBorders>
              <w:left w:val="nil"/>
              <w:bottom w:val="single" w:sz="4" w:space="0" w:color="auto"/>
              <w:right w:val="single" w:sz="4" w:space="0" w:color="auto"/>
            </w:tcBorders>
          </w:tcPr>
          <w:p w14:paraId="61FF067F" w14:textId="77777777" w:rsidR="00332860" w:rsidRPr="00FC5045" w:rsidRDefault="00332860" w:rsidP="00A5490C">
            <w:pPr>
              <w:pStyle w:val="TableParagraph"/>
              <w:ind w:left="224"/>
              <w:rPr>
                <w:b/>
                <w:sz w:val="24"/>
                <w:szCs w:val="24"/>
              </w:rPr>
            </w:pPr>
            <w:r w:rsidRPr="00FC5045">
              <w:rPr>
                <w:b/>
                <w:w w:val="95"/>
                <w:sz w:val="24"/>
                <w:szCs w:val="24"/>
              </w:rPr>
              <w:t>г.,</w:t>
            </w:r>
            <w:r w:rsidRPr="00FC5045">
              <w:rPr>
                <w:b/>
                <w:spacing w:val="-10"/>
                <w:w w:val="95"/>
                <w:sz w:val="24"/>
                <w:szCs w:val="24"/>
              </w:rPr>
              <w:t xml:space="preserve"> </w:t>
            </w:r>
            <w:proofErr w:type="spellStart"/>
            <w:r w:rsidRPr="00FC5045">
              <w:rPr>
                <w:b/>
                <w:w w:val="95"/>
                <w:sz w:val="24"/>
                <w:szCs w:val="24"/>
              </w:rPr>
              <w:t>Москва</w:t>
            </w:r>
            <w:proofErr w:type="spellEnd"/>
          </w:p>
        </w:tc>
      </w:tr>
    </w:tbl>
    <w:p w14:paraId="6401D98D" w14:textId="77777777" w:rsidR="00332860" w:rsidRPr="00FC5045" w:rsidRDefault="00332860" w:rsidP="00332860">
      <w:pPr>
        <w:pStyle w:val="aff"/>
        <w:rPr>
          <w:b/>
          <w:sz w:val="24"/>
          <w:szCs w:val="24"/>
        </w:rPr>
      </w:pPr>
    </w:p>
    <w:p w14:paraId="3603DE86" w14:textId="77777777" w:rsidR="00332860"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Автономная некоммерческая организация «</w:t>
      </w:r>
      <w:proofErr w:type="spellStart"/>
      <w:r w:rsidRPr="000A31BE">
        <w:rPr>
          <w:rFonts w:ascii="Times New Roman" w:eastAsia="Times New Roman" w:hAnsi="Times New Roman" w:cs="Times New Roman"/>
          <w:sz w:val="24"/>
          <w:szCs w:val="24"/>
        </w:rPr>
        <w:t>Кинопарк</w:t>
      </w:r>
      <w:proofErr w:type="spellEnd"/>
      <w:r w:rsidRPr="000A31BE">
        <w:rPr>
          <w:rFonts w:ascii="Times New Roman" w:eastAsia="Times New Roman" w:hAnsi="Times New Roman" w:cs="Times New Roman"/>
          <w:sz w:val="24"/>
          <w:szCs w:val="24"/>
        </w:rPr>
        <w:t>» (АНО «</w:t>
      </w:r>
      <w:proofErr w:type="spellStart"/>
      <w:r w:rsidRPr="000A31BE">
        <w:rPr>
          <w:rFonts w:ascii="Times New Roman" w:eastAsia="Times New Roman" w:hAnsi="Times New Roman" w:cs="Times New Roman"/>
          <w:sz w:val="24"/>
          <w:szCs w:val="24"/>
        </w:rPr>
        <w:t>Кинопарк</w:t>
      </w:r>
      <w:proofErr w:type="spellEnd"/>
      <w:r w:rsidRPr="000A31BE">
        <w:rPr>
          <w:rFonts w:ascii="Times New Roman" w:eastAsia="Times New Roman" w:hAnsi="Times New Roman" w:cs="Times New Roman"/>
          <w:sz w:val="24"/>
          <w:szCs w:val="24"/>
        </w:rPr>
        <w:t xml:space="preserve">»), именуемая в дальнейшем «Заказчик», в лице Должность, Ф. И. О. _______, действующего на основании _____, с одной стороны и </w:t>
      </w:r>
    </w:p>
    <w:p w14:paraId="4D7C8E86" w14:textId="77777777" w:rsidR="00332860" w:rsidRPr="000A31BE"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Наименование организации ___________, именуемое/</w:t>
      </w:r>
      <w:proofErr w:type="spellStart"/>
      <w:r w:rsidRPr="000A31BE">
        <w:rPr>
          <w:rFonts w:ascii="Times New Roman" w:eastAsia="Times New Roman" w:hAnsi="Times New Roman" w:cs="Times New Roman"/>
          <w:sz w:val="24"/>
          <w:szCs w:val="24"/>
        </w:rPr>
        <w:t>ый</w:t>
      </w:r>
      <w:proofErr w:type="spellEnd"/>
      <w:r w:rsidRPr="000A31BE">
        <w:rPr>
          <w:rFonts w:ascii="Times New Roman" w:eastAsia="Times New Roman" w:hAnsi="Times New Roman" w:cs="Times New Roman"/>
          <w:sz w:val="24"/>
          <w:szCs w:val="24"/>
        </w:rPr>
        <w:t>/</w:t>
      </w:r>
      <w:proofErr w:type="spellStart"/>
      <w:r w:rsidRPr="000A31BE">
        <w:rPr>
          <w:rFonts w:ascii="Times New Roman" w:eastAsia="Times New Roman" w:hAnsi="Times New Roman" w:cs="Times New Roman"/>
          <w:sz w:val="24"/>
          <w:szCs w:val="24"/>
        </w:rPr>
        <w:t>ая</w:t>
      </w:r>
      <w:proofErr w:type="spellEnd"/>
      <w:r w:rsidRPr="000A31BE">
        <w:rPr>
          <w:rFonts w:ascii="Times New Roman" w:eastAsia="Times New Roman" w:hAnsi="Times New Roman" w:cs="Times New Roman"/>
          <w:sz w:val="24"/>
          <w:szCs w:val="24"/>
        </w:rPr>
        <w:t xml:space="preserve"> в дальнейшем «Поставщик», в лице Должность, Ф. И. О. __________, действующего на основании ________, с другой стороны, вместе именуемые «Стороны» и каждый в отдельности «Сторона», составили настоящий Акт о нижеследующем:</w:t>
      </w:r>
    </w:p>
    <w:p w14:paraId="3E748E56" w14:textId="77777777" w:rsidR="00332860" w:rsidRPr="000A31BE" w:rsidRDefault="00332860" w:rsidP="00332860">
      <w:pPr>
        <w:spacing w:after="0" w:line="240" w:lineRule="auto"/>
        <w:ind w:firstLine="709"/>
        <w:jc w:val="both"/>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В соответствии с Договором №_____от_________ (далее - Договор) Поставщик выполнил обязательства по поставке товаров (и оказанию сопутствующих услуг), а именно: __________.</w:t>
      </w:r>
    </w:p>
    <w:p w14:paraId="1885430D" w14:textId="77777777" w:rsidR="00332860" w:rsidRPr="000A31BE" w:rsidRDefault="00332860" w:rsidP="00332860">
      <w:pPr>
        <w:spacing w:after="0" w:line="240" w:lineRule="auto"/>
        <w:rPr>
          <w:rFonts w:ascii="Times New Roman" w:eastAsia="Times New Roman" w:hAnsi="Times New Roman" w:cs="Times New Roman"/>
          <w:sz w:val="24"/>
          <w:szCs w:val="24"/>
        </w:rPr>
      </w:pPr>
      <w:r w:rsidRPr="000A31BE">
        <w:rPr>
          <w:rFonts w:ascii="Times New Roman" w:eastAsia="Times New Roman" w:hAnsi="Times New Roman" w:cs="Times New Roman"/>
          <w:sz w:val="24"/>
          <w:szCs w:val="24"/>
        </w:rPr>
        <w:t>Договором предусмотрена поставка:</w:t>
      </w: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332860" w:rsidRPr="00FC5045" w14:paraId="58E1FBBA" w14:textId="77777777" w:rsidTr="00A5490C">
        <w:trPr>
          <w:trHeight w:val="1196"/>
        </w:trPr>
        <w:tc>
          <w:tcPr>
            <w:tcW w:w="1701" w:type="dxa"/>
          </w:tcPr>
          <w:p w14:paraId="3BA7C4C3"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Наименование</w:t>
            </w:r>
          </w:p>
          <w:p w14:paraId="2E34379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товарной позиции</w:t>
            </w:r>
          </w:p>
        </w:tc>
        <w:tc>
          <w:tcPr>
            <w:tcW w:w="828" w:type="dxa"/>
          </w:tcPr>
          <w:p w14:paraId="24468CE1"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Ед.</w:t>
            </w:r>
            <w:r>
              <w:rPr>
                <w:rFonts w:ascii="Times New Roman" w:hAnsi="Times New Roman" w:cs="Times New Roman"/>
                <w:sz w:val="24"/>
                <w:szCs w:val="24"/>
                <w:lang w:val="ru-RU" w:eastAsia="ru-RU"/>
              </w:rPr>
              <w:t xml:space="preserve"> </w:t>
            </w:r>
            <w:r w:rsidRPr="00FC5045">
              <w:rPr>
                <w:rFonts w:ascii="Times New Roman" w:hAnsi="Times New Roman" w:cs="Times New Roman"/>
                <w:sz w:val="24"/>
                <w:szCs w:val="24"/>
                <w:lang w:val="ru-RU" w:eastAsia="ru-RU"/>
              </w:rPr>
              <w:t>изм.</w:t>
            </w:r>
          </w:p>
        </w:tc>
        <w:tc>
          <w:tcPr>
            <w:tcW w:w="1015" w:type="dxa"/>
          </w:tcPr>
          <w:p w14:paraId="41975D78"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Кол</w:t>
            </w:r>
            <w:r>
              <w:rPr>
                <w:rFonts w:ascii="Times New Roman" w:hAnsi="Times New Roman" w:cs="Times New Roman"/>
                <w:sz w:val="24"/>
                <w:szCs w:val="24"/>
                <w:lang w:val="ru-RU" w:eastAsia="ru-RU"/>
              </w:rPr>
              <w:t>-</w:t>
            </w:r>
            <w:r w:rsidRPr="00FC5045">
              <w:rPr>
                <w:rFonts w:ascii="Times New Roman" w:hAnsi="Times New Roman" w:cs="Times New Roman"/>
                <w:sz w:val="24"/>
                <w:szCs w:val="24"/>
                <w:lang w:val="ru-RU" w:eastAsia="ru-RU"/>
              </w:rPr>
              <w:t>во</w:t>
            </w:r>
          </w:p>
        </w:tc>
        <w:tc>
          <w:tcPr>
            <w:tcW w:w="1639" w:type="dxa"/>
          </w:tcPr>
          <w:p w14:paraId="66E9943E"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Цена за ед. (руб.),</w:t>
            </w:r>
          </w:p>
          <w:p w14:paraId="29E8EB96"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67A2A3E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763" w:type="dxa"/>
          </w:tcPr>
          <w:p w14:paraId="65767031"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Сумма (в руб.),</w:t>
            </w:r>
          </w:p>
          <w:p w14:paraId="0BBAE624"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1C1B9A7E"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521" w:type="dxa"/>
          </w:tcPr>
          <w:p w14:paraId="6A029C14"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Страна происхождения</w:t>
            </w:r>
          </w:p>
        </w:tc>
        <w:tc>
          <w:tcPr>
            <w:tcW w:w="1172" w:type="dxa"/>
          </w:tcPr>
          <w:p w14:paraId="012A8FF9"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Качество</w:t>
            </w:r>
          </w:p>
        </w:tc>
      </w:tr>
      <w:tr w:rsidR="00332860" w:rsidRPr="00FC5045" w14:paraId="04A5609D" w14:textId="77777777" w:rsidTr="00A5490C">
        <w:trPr>
          <w:trHeight w:val="218"/>
        </w:trPr>
        <w:tc>
          <w:tcPr>
            <w:tcW w:w="1701" w:type="dxa"/>
          </w:tcPr>
          <w:p w14:paraId="7082F838" w14:textId="77777777" w:rsidR="00332860" w:rsidRPr="00FC5045" w:rsidRDefault="00332860" w:rsidP="00A5490C">
            <w:pPr>
              <w:spacing w:after="0" w:line="240" w:lineRule="auto"/>
              <w:rPr>
                <w:rFonts w:ascii="Times New Roman" w:hAnsi="Times New Roman" w:cs="Times New Roman"/>
              </w:rPr>
            </w:pPr>
          </w:p>
        </w:tc>
        <w:tc>
          <w:tcPr>
            <w:tcW w:w="828" w:type="dxa"/>
          </w:tcPr>
          <w:p w14:paraId="6B7965FE" w14:textId="77777777" w:rsidR="00332860" w:rsidRPr="00FC5045" w:rsidRDefault="00332860" w:rsidP="00A5490C">
            <w:pPr>
              <w:spacing w:after="0" w:line="240" w:lineRule="auto"/>
              <w:rPr>
                <w:rFonts w:ascii="Times New Roman" w:hAnsi="Times New Roman" w:cs="Times New Roman"/>
              </w:rPr>
            </w:pPr>
          </w:p>
        </w:tc>
        <w:tc>
          <w:tcPr>
            <w:tcW w:w="1015" w:type="dxa"/>
          </w:tcPr>
          <w:p w14:paraId="2B4A9F9C" w14:textId="77777777" w:rsidR="00332860" w:rsidRPr="00FC5045" w:rsidRDefault="00332860" w:rsidP="00A5490C">
            <w:pPr>
              <w:spacing w:after="0" w:line="240" w:lineRule="auto"/>
              <w:rPr>
                <w:rFonts w:ascii="Times New Roman" w:hAnsi="Times New Roman" w:cs="Times New Roman"/>
              </w:rPr>
            </w:pPr>
          </w:p>
        </w:tc>
        <w:tc>
          <w:tcPr>
            <w:tcW w:w="1639" w:type="dxa"/>
          </w:tcPr>
          <w:p w14:paraId="68D9F185" w14:textId="77777777" w:rsidR="00332860" w:rsidRPr="00FC5045" w:rsidRDefault="00332860" w:rsidP="00A5490C">
            <w:pPr>
              <w:spacing w:after="0" w:line="240" w:lineRule="auto"/>
              <w:rPr>
                <w:rFonts w:ascii="Times New Roman" w:hAnsi="Times New Roman" w:cs="Times New Roman"/>
              </w:rPr>
            </w:pPr>
          </w:p>
        </w:tc>
        <w:tc>
          <w:tcPr>
            <w:tcW w:w="1763" w:type="dxa"/>
          </w:tcPr>
          <w:p w14:paraId="0C1370F5" w14:textId="77777777" w:rsidR="00332860" w:rsidRPr="00FC5045" w:rsidRDefault="00332860" w:rsidP="00A5490C">
            <w:pPr>
              <w:spacing w:after="0" w:line="240" w:lineRule="auto"/>
              <w:rPr>
                <w:rFonts w:ascii="Times New Roman" w:hAnsi="Times New Roman" w:cs="Times New Roman"/>
              </w:rPr>
            </w:pPr>
          </w:p>
        </w:tc>
        <w:tc>
          <w:tcPr>
            <w:tcW w:w="1521" w:type="dxa"/>
          </w:tcPr>
          <w:p w14:paraId="60E12139" w14:textId="77777777" w:rsidR="00332860" w:rsidRPr="00FC5045" w:rsidRDefault="00332860" w:rsidP="00A5490C">
            <w:pPr>
              <w:spacing w:after="0" w:line="240" w:lineRule="auto"/>
              <w:rPr>
                <w:rFonts w:ascii="Times New Roman" w:hAnsi="Times New Roman" w:cs="Times New Roman"/>
              </w:rPr>
            </w:pPr>
          </w:p>
        </w:tc>
        <w:tc>
          <w:tcPr>
            <w:tcW w:w="1172" w:type="dxa"/>
          </w:tcPr>
          <w:p w14:paraId="37C466B8" w14:textId="77777777" w:rsidR="00332860" w:rsidRPr="00FC5045" w:rsidRDefault="00332860" w:rsidP="00A5490C">
            <w:pPr>
              <w:spacing w:after="0" w:line="240" w:lineRule="auto"/>
              <w:rPr>
                <w:rFonts w:ascii="Times New Roman" w:hAnsi="Times New Roman" w:cs="Times New Roman"/>
              </w:rPr>
            </w:pPr>
          </w:p>
        </w:tc>
      </w:tr>
      <w:tr w:rsidR="00332860" w:rsidRPr="00FC5045" w14:paraId="332F32D7" w14:textId="77777777" w:rsidTr="00A5490C">
        <w:trPr>
          <w:trHeight w:val="218"/>
        </w:trPr>
        <w:tc>
          <w:tcPr>
            <w:tcW w:w="1701" w:type="dxa"/>
          </w:tcPr>
          <w:p w14:paraId="57780A40" w14:textId="77777777" w:rsidR="00332860" w:rsidRPr="00FC5045" w:rsidRDefault="00332860" w:rsidP="00A5490C">
            <w:pPr>
              <w:pStyle w:val="TableParagraph"/>
              <w:rPr>
                <w:sz w:val="24"/>
                <w:szCs w:val="24"/>
              </w:rPr>
            </w:pPr>
          </w:p>
        </w:tc>
        <w:tc>
          <w:tcPr>
            <w:tcW w:w="828" w:type="dxa"/>
          </w:tcPr>
          <w:p w14:paraId="332E2154" w14:textId="77777777" w:rsidR="00332860" w:rsidRPr="00FC5045" w:rsidRDefault="00332860" w:rsidP="00A5490C">
            <w:pPr>
              <w:pStyle w:val="TableParagraph"/>
              <w:rPr>
                <w:sz w:val="24"/>
                <w:szCs w:val="24"/>
              </w:rPr>
            </w:pPr>
          </w:p>
        </w:tc>
        <w:tc>
          <w:tcPr>
            <w:tcW w:w="1015" w:type="dxa"/>
          </w:tcPr>
          <w:p w14:paraId="0BC15275" w14:textId="77777777" w:rsidR="00332860" w:rsidRPr="00FC5045" w:rsidRDefault="00332860" w:rsidP="00A5490C">
            <w:pPr>
              <w:pStyle w:val="TableParagraph"/>
              <w:rPr>
                <w:sz w:val="24"/>
                <w:szCs w:val="24"/>
              </w:rPr>
            </w:pPr>
          </w:p>
        </w:tc>
        <w:tc>
          <w:tcPr>
            <w:tcW w:w="1639" w:type="dxa"/>
          </w:tcPr>
          <w:p w14:paraId="12851C29" w14:textId="77777777" w:rsidR="00332860" w:rsidRPr="00FC5045" w:rsidRDefault="00332860" w:rsidP="00A5490C">
            <w:pPr>
              <w:pStyle w:val="TableParagraph"/>
              <w:rPr>
                <w:sz w:val="24"/>
                <w:szCs w:val="24"/>
              </w:rPr>
            </w:pPr>
          </w:p>
        </w:tc>
        <w:tc>
          <w:tcPr>
            <w:tcW w:w="1763" w:type="dxa"/>
          </w:tcPr>
          <w:p w14:paraId="17961994" w14:textId="77777777" w:rsidR="00332860" w:rsidRPr="00FC5045" w:rsidRDefault="00332860" w:rsidP="00A5490C">
            <w:pPr>
              <w:pStyle w:val="TableParagraph"/>
              <w:rPr>
                <w:sz w:val="24"/>
                <w:szCs w:val="24"/>
              </w:rPr>
            </w:pPr>
          </w:p>
        </w:tc>
        <w:tc>
          <w:tcPr>
            <w:tcW w:w="1521" w:type="dxa"/>
          </w:tcPr>
          <w:p w14:paraId="745FFD95" w14:textId="77777777" w:rsidR="00332860" w:rsidRPr="00FC5045" w:rsidRDefault="00332860" w:rsidP="00A5490C">
            <w:pPr>
              <w:pStyle w:val="TableParagraph"/>
              <w:rPr>
                <w:sz w:val="24"/>
                <w:szCs w:val="24"/>
              </w:rPr>
            </w:pPr>
          </w:p>
        </w:tc>
        <w:tc>
          <w:tcPr>
            <w:tcW w:w="1172" w:type="dxa"/>
          </w:tcPr>
          <w:p w14:paraId="21902D86" w14:textId="77777777" w:rsidR="00332860" w:rsidRPr="00FC5045" w:rsidRDefault="00332860" w:rsidP="00A5490C">
            <w:pPr>
              <w:pStyle w:val="TableParagraph"/>
              <w:rPr>
                <w:sz w:val="24"/>
                <w:szCs w:val="24"/>
              </w:rPr>
            </w:pPr>
          </w:p>
        </w:tc>
      </w:tr>
    </w:tbl>
    <w:p w14:paraId="7F11BB79" w14:textId="77777777" w:rsidR="00332860" w:rsidRPr="00FC5045" w:rsidRDefault="00332860" w:rsidP="00332860">
      <w:pPr>
        <w:pStyle w:val="a4"/>
        <w:widowControl w:val="0"/>
        <w:numPr>
          <w:ilvl w:val="0"/>
          <w:numId w:val="13"/>
        </w:numPr>
        <w:tabs>
          <w:tab w:val="left" w:pos="438"/>
        </w:tabs>
        <w:autoSpaceDE w:val="0"/>
        <w:autoSpaceDN w:val="0"/>
        <w:spacing w:after="0" w:line="240" w:lineRule="auto"/>
        <w:ind w:left="0" w:right="186"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Фактически поставлено по Договору, что подтверждено соответствующими Отчетами о поставке:</w:t>
      </w:r>
    </w:p>
    <w:tbl>
      <w:tblPr>
        <w:tblStyle w:val="TableNormal"/>
        <w:tblW w:w="9639"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701"/>
        <w:gridCol w:w="828"/>
        <w:gridCol w:w="1015"/>
        <w:gridCol w:w="1639"/>
        <w:gridCol w:w="1763"/>
        <w:gridCol w:w="1521"/>
        <w:gridCol w:w="1172"/>
      </w:tblGrid>
      <w:tr w:rsidR="00332860" w:rsidRPr="00FC5045" w14:paraId="67FAC327" w14:textId="77777777" w:rsidTr="00A5490C">
        <w:trPr>
          <w:trHeight w:val="1196"/>
        </w:trPr>
        <w:tc>
          <w:tcPr>
            <w:tcW w:w="1701" w:type="dxa"/>
          </w:tcPr>
          <w:p w14:paraId="6652113B"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Наименование</w:t>
            </w:r>
          </w:p>
          <w:p w14:paraId="756C036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товарной позиции</w:t>
            </w:r>
          </w:p>
        </w:tc>
        <w:tc>
          <w:tcPr>
            <w:tcW w:w="828" w:type="dxa"/>
          </w:tcPr>
          <w:p w14:paraId="4BCCB4F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Ед.</w:t>
            </w:r>
            <w:r>
              <w:rPr>
                <w:rFonts w:ascii="Times New Roman" w:hAnsi="Times New Roman" w:cs="Times New Roman"/>
                <w:sz w:val="24"/>
                <w:szCs w:val="24"/>
                <w:lang w:val="ru-RU" w:eastAsia="ru-RU"/>
              </w:rPr>
              <w:t xml:space="preserve"> </w:t>
            </w:r>
            <w:r w:rsidRPr="00FC5045">
              <w:rPr>
                <w:rFonts w:ascii="Times New Roman" w:hAnsi="Times New Roman" w:cs="Times New Roman"/>
                <w:sz w:val="24"/>
                <w:szCs w:val="24"/>
                <w:lang w:val="ru-RU" w:eastAsia="ru-RU"/>
              </w:rPr>
              <w:t>изм.</w:t>
            </w:r>
          </w:p>
        </w:tc>
        <w:tc>
          <w:tcPr>
            <w:tcW w:w="1015" w:type="dxa"/>
          </w:tcPr>
          <w:p w14:paraId="0746E9C2"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Кол</w:t>
            </w:r>
            <w:r>
              <w:rPr>
                <w:rFonts w:ascii="Times New Roman" w:hAnsi="Times New Roman" w:cs="Times New Roman"/>
                <w:sz w:val="24"/>
                <w:szCs w:val="24"/>
                <w:lang w:val="ru-RU" w:eastAsia="ru-RU"/>
              </w:rPr>
              <w:t>-</w:t>
            </w:r>
            <w:r w:rsidRPr="00FC5045">
              <w:rPr>
                <w:rFonts w:ascii="Times New Roman" w:hAnsi="Times New Roman" w:cs="Times New Roman"/>
                <w:sz w:val="24"/>
                <w:szCs w:val="24"/>
                <w:lang w:val="ru-RU" w:eastAsia="ru-RU"/>
              </w:rPr>
              <w:t>во</w:t>
            </w:r>
          </w:p>
        </w:tc>
        <w:tc>
          <w:tcPr>
            <w:tcW w:w="1639" w:type="dxa"/>
          </w:tcPr>
          <w:p w14:paraId="46826748"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Цена за ед. (руб.),</w:t>
            </w:r>
          </w:p>
          <w:p w14:paraId="13C10AA7"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6FC265C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763" w:type="dxa"/>
          </w:tcPr>
          <w:p w14:paraId="0FC8986F"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Сумма (в руб.),</w:t>
            </w:r>
          </w:p>
          <w:p w14:paraId="1D8C92E6" w14:textId="77777777" w:rsidR="00332860"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 xml:space="preserve">в т.ч. НДС </w:t>
            </w:r>
          </w:p>
          <w:p w14:paraId="34EC3A5A"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(при наличии)</w:t>
            </w:r>
          </w:p>
        </w:tc>
        <w:tc>
          <w:tcPr>
            <w:tcW w:w="1521" w:type="dxa"/>
          </w:tcPr>
          <w:p w14:paraId="65875C6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Страна происхождения</w:t>
            </w:r>
          </w:p>
        </w:tc>
        <w:tc>
          <w:tcPr>
            <w:tcW w:w="1172" w:type="dxa"/>
          </w:tcPr>
          <w:p w14:paraId="14F07665" w14:textId="77777777" w:rsidR="00332860" w:rsidRPr="00FC5045" w:rsidRDefault="00332860" w:rsidP="00A5490C">
            <w:pPr>
              <w:spacing w:after="0" w:line="240" w:lineRule="auto"/>
              <w:jc w:val="center"/>
              <w:rPr>
                <w:rFonts w:ascii="Times New Roman" w:hAnsi="Times New Roman" w:cs="Times New Roman"/>
                <w:sz w:val="24"/>
                <w:szCs w:val="24"/>
                <w:lang w:val="ru-RU" w:eastAsia="ru-RU"/>
              </w:rPr>
            </w:pPr>
            <w:r w:rsidRPr="00FC5045">
              <w:rPr>
                <w:rFonts w:ascii="Times New Roman" w:hAnsi="Times New Roman" w:cs="Times New Roman"/>
                <w:sz w:val="24"/>
                <w:szCs w:val="24"/>
                <w:lang w:val="ru-RU" w:eastAsia="ru-RU"/>
              </w:rPr>
              <w:t>Качество</w:t>
            </w:r>
          </w:p>
        </w:tc>
      </w:tr>
      <w:tr w:rsidR="00332860" w:rsidRPr="00FC5045" w14:paraId="3B40E309" w14:textId="77777777" w:rsidTr="00A5490C">
        <w:trPr>
          <w:trHeight w:val="218"/>
        </w:trPr>
        <w:tc>
          <w:tcPr>
            <w:tcW w:w="1701" w:type="dxa"/>
          </w:tcPr>
          <w:p w14:paraId="1A1D8D6E" w14:textId="77777777" w:rsidR="00332860" w:rsidRPr="00FC5045" w:rsidRDefault="00332860" w:rsidP="00A5490C">
            <w:pPr>
              <w:spacing w:after="0" w:line="240" w:lineRule="auto"/>
              <w:rPr>
                <w:rFonts w:ascii="Times New Roman" w:hAnsi="Times New Roman" w:cs="Times New Roman"/>
              </w:rPr>
            </w:pPr>
          </w:p>
        </w:tc>
        <w:tc>
          <w:tcPr>
            <w:tcW w:w="828" w:type="dxa"/>
          </w:tcPr>
          <w:p w14:paraId="7AC77BC4" w14:textId="77777777" w:rsidR="00332860" w:rsidRPr="00FC5045" w:rsidRDefault="00332860" w:rsidP="00A5490C">
            <w:pPr>
              <w:spacing w:after="0" w:line="240" w:lineRule="auto"/>
              <w:rPr>
                <w:rFonts w:ascii="Times New Roman" w:hAnsi="Times New Roman" w:cs="Times New Roman"/>
              </w:rPr>
            </w:pPr>
          </w:p>
        </w:tc>
        <w:tc>
          <w:tcPr>
            <w:tcW w:w="1015" w:type="dxa"/>
          </w:tcPr>
          <w:p w14:paraId="51E400FE" w14:textId="77777777" w:rsidR="00332860" w:rsidRPr="00FC5045" w:rsidRDefault="00332860" w:rsidP="00A5490C">
            <w:pPr>
              <w:spacing w:after="0" w:line="240" w:lineRule="auto"/>
              <w:rPr>
                <w:rFonts w:ascii="Times New Roman" w:hAnsi="Times New Roman" w:cs="Times New Roman"/>
              </w:rPr>
            </w:pPr>
          </w:p>
        </w:tc>
        <w:tc>
          <w:tcPr>
            <w:tcW w:w="1639" w:type="dxa"/>
          </w:tcPr>
          <w:p w14:paraId="3306F49B" w14:textId="77777777" w:rsidR="00332860" w:rsidRPr="00FC5045" w:rsidRDefault="00332860" w:rsidP="00A5490C">
            <w:pPr>
              <w:spacing w:after="0" w:line="240" w:lineRule="auto"/>
              <w:rPr>
                <w:rFonts w:ascii="Times New Roman" w:hAnsi="Times New Roman" w:cs="Times New Roman"/>
              </w:rPr>
            </w:pPr>
          </w:p>
        </w:tc>
        <w:tc>
          <w:tcPr>
            <w:tcW w:w="1763" w:type="dxa"/>
          </w:tcPr>
          <w:p w14:paraId="2CE29A1A" w14:textId="77777777" w:rsidR="00332860" w:rsidRPr="00FC5045" w:rsidRDefault="00332860" w:rsidP="00A5490C">
            <w:pPr>
              <w:spacing w:after="0" w:line="240" w:lineRule="auto"/>
              <w:rPr>
                <w:rFonts w:ascii="Times New Roman" w:hAnsi="Times New Roman" w:cs="Times New Roman"/>
              </w:rPr>
            </w:pPr>
          </w:p>
        </w:tc>
        <w:tc>
          <w:tcPr>
            <w:tcW w:w="1521" w:type="dxa"/>
          </w:tcPr>
          <w:p w14:paraId="0C3EAF57" w14:textId="77777777" w:rsidR="00332860" w:rsidRPr="00FC5045" w:rsidRDefault="00332860" w:rsidP="00A5490C">
            <w:pPr>
              <w:spacing w:after="0" w:line="240" w:lineRule="auto"/>
              <w:rPr>
                <w:rFonts w:ascii="Times New Roman" w:hAnsi="Times New Roman" w:cs="Times New Roman"/>
              </w:rPr>
            </w:pPr>
          </w:p>
        </w:tc>
        <w:tc>
          <w:tcPr>
            <w:tcW w:w="1172" w:type="dxa"/>
          </w:tcPr>
          <w:p w14:paraId="5BD9528D" w14:textId="77777777" w:rsidR="00332860" w:rsidRPr="00FC5045" w:rsidRDefault="00332860" w:rsidP="00A5490C">
            <w:pPr>
              <w:spacing w:after="0" w:line="240" w:lineRule="auto"/>
              <w:rPr>
                <w:rFonts w:ascii="Times New Roman" w:hAnsi="Times New Roman" w:cs="Times New Roman"/>
              </w:rPr>
            </w:pPr>
          </w:p>
        </w:tc>
      </w:tr>
      <w:tr w:rsidR="00332860" w:rsidRPr="00FC5045" w14:paraId="5F0F92D2" w14:textId="77777777" w:rsidTr="00A5490C">
        <w:trPr>
          <w:trHeight w:val="218"/>
        </w:trPr>
        <w:tc>
          <w:tcPr>
            <w:tcW w:w="1701" w:type="dxa"/>
          </w:tcPr>
          <w:p w14:paraId="435294C1" w14:textId="77777777" w:rsidR="00332860" w:rsidRPr="00FC5045" w:rsidRDefault="00332860" w:rsidP="00A5490C">
            <w:pPr>
              <w:pStyle w:val="TableParagraph"/>
              <w:rPr>
                <w:sz w:val="24"/>
                <w:szCs w:val="24"/>
              </w:rPr>
            </w:pPr>
          </w:p>
        </w:tc>
        <w:tc>
          <w:tcPr>
            <w:tcW w:w="828" w:type="dxa"/>
          </w:tcPr>
          <w:p w14:paraId="52218AB3" w14:textId="77777777" w:rsidR="00332860" w:rsidRPr="00FC5045" w:rsidRDefault="00332860" w:rsidP="00A5490C">
            <w:pPr>
              <w:pStyle w:val="TableParagraph"/>
              <w:rPr>
                <w:sz w:val="24"/>
                <w:szCs w:val="24"/>
              </w:rPr>
            </w:pPr>
          </w:p>
        </w:tc>
        <w:tc>
          <w:tcPr>
            <w:tcW w:w="1015" w:type="dxa"/>
          </w:tcPr>
          <w:p w14:paraId="6BD2E604" w14:textId="77777777" w:rsidR="00332860" w:rsidRPr="00FC5045" w:rsidRDefault="00332860" w:rsidP="00A5490C">
            <w:pPr>
              <w:pStyle w:val="TableParagraph"/>
              <w:rPr>
                <w:sz w:val="24"/>
                <w:szCs w:val="24"/>
              </w:rPr>
            </w:pPr>
          </w:p>
        </w:tc>
        <w:tc>
          <w:tcPr>
            <w:tcW w:w="1639" w:type="dxa"/>
          </w:tcPr>
          <w:p w14:paraId="14CF245D" w14:textId="77777777" w:rsidR="00332860" w:rsidRPr="00FC5045" w:rsidRDefault="00332860" w:rsidP="00A5490C">
            <w:pPr>
              <w:pStyle w:val="TableParagraph"/>
              <w:rPr>
                <w:sz w:val="24"/>
                <w:szCs w:val="24"/>
              </w:rPr>
            </w:pPr>
          </w:p>
        </w:tc>
        <w:tc>
          <w:tcPr>
            <w:tcW w:w="1763" w:type="dxa"/>
          </w:tcPr>
          <w:p w14:paraId="69B2AF77" w14:textId="77777777" w:rsidR="00332860" w:rsidRPr="00FC5045" w:rsidRDefault="00332860" w:rsidP="00A5490C">
            <w:pPr>
              <w:pStyle w:val="TableParagraph"/>
              <w:rPr>
                <w:sz w:val="24"/>
                <w:szCs w:val="24"/>
              </w:rPr>
            </w:pPr>
          </w:p>
        </w:tc>
        <w:tc>
          <w:tcPr>
            <w:tcW w:w="1521" w:type="dxa"/>
          </w:tcPr>
          <w:p w14:paraId="07026477" w14:textId="77777777" w:rsidR="00332860" w:rsidRPr="00FC5045" w:rsidRDefault="00332860" w:rsidP="00A5490C">
            <w:pPr>
              <w:pStyle w:val="TableParagraph"/>
              <w:rPr>
                <w:sz w:val="24"/>
                <w:szCs w:val="24"/>
              </w:rPr>
            </w:pPr>
          </w:p>
        </w:tc>
        <w:tc>
          <w:tcPr>
            <w:tcW w:w="1172" w:type="dxa"/>
          </w:tcPr>
          <w:p w14:paraId="01D4E2DB" w14:textId="77777777" w:rsidR="00332860" w:rsidRPr="00FC5045" w:rsidRDefault="00332860" w:rsidP="00A5490C">
            <w:pPr>
              <w:pStyle w:val="TableParagraph"/>
              <w:rPr>
                <w:sz w:val="24"/>
                <w:szCs w:val="24"/>
              </w:rPr>
            </w:pPr>
          </w:p>
        </w:tc>
      </w:tr>
    </w:tbl>
    <w:p w14:paraId="1F63BAC4" w14:textId="77777777" w:rsidR="00332860" w:rsidRPr="00FC5045" w:rsidRDefault="00332860" w:rsidP="00332860">
      <w:pPr>
        <w:pStyle w:val="a4"/>
        <w:widowControl w:val="0"/>
        <w:numPr>
          <w:ilvl w:val="0"/>
          <w:numId w:val="13"/>
        </w:numPr>
        <w:tabs>
          <w:tab w:val="left" w:pos="42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Сведения о сопутствующих услугах (если предусмотрены Договором): _</w:t>
      </w:r>
      <w:r>
        <w:rPr>
          <w:rFonts w:ascii="Times New Roman" w:hAnsi="Times New Roman" w:cs="Times New Roman"/>
          <w:sz w:val="24"/>
          <w:szCs w:val="24"/>
          <w:lang w:eastAsia="ru-RU"/>
        </w:rPr>
        <w:t>_____</w:t>
      </w:r>
      <w:r w:rsidRPr="00FC5045">
        <w:rPr>
          <w:rFonts w:ascii="Times New Roman" w:hAnsi="Times New Roman" w:cs="Times New Roman"/>
          <w:sz w:val="24"/>
          <w:szCs w:val="24"/>
          <w:lang w:eastAsia="ru-RU"/>
        </w:rPr>
        <w:t>____.</w:t>
      </w:r>
    </w:p>
    <w:p w14:paraId="5000C619" w14:textId="77777777" w:rsidR="00332860" w:rsidRPr="00FC5045" w:rsidRDefault="00332860" w:rsidP="00332860">
      <w:pPr>
        <w:pStyle w:val="a4"/>
        <w:widowControl w:val="0"/>
        <w:numPr>
          <w:ilvl w:val="0"/>
          <w:numId w:val="13"/>
        </w:numPr>
        <w:tabs>
          <w:tab w:val="left" w:pos="426"/>
          <w:tab w:val="left" w:pos="638"/>
          <w:tab w:val="left" w:pos="639"/>
          <w:tab w:val="left" w:pos="2344"/>
          <w:tab w:val="left" w:pos="2749"/>
          <w:tab w:val="left" w:pos="4991"/>
          <w:tab w:val="left" w:pos="6948"/>
          <w:tab w:val="left" w:pos="9486"/>
        </w:tabs>
        <w:autoSpaceDE w:val="0"/>
        <w:autoSpaceDN w:val="0"/>
        <w:spacing w:after="0" w:line="240" w:lineRule="auto"/>
        <w:ind w:left="0"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Сведения о проведенной экспертизе поставленного товара:</w:t>
      </w:r>
      <w:r>
        <w:rPr>
          <w:rFonts w:ascii="Times New Roman" w:hAnsi="Times New Roman" w:cs="Times New Roman"/>
          <w:sz w:val="24"/>
          <w:szCs w:val="24"/>
          <w:lang w:eastAsia="ru-RU"/>
        </w:rPr>
        <w:t xml:space="preserve"> </w:t>
      </w:r>
      <w:r w:rsidRPr="00FC5045">
        <w:rPr>
          <w:rFonts w:ascii="Times New Roman" w:hAnsi="Times New Roman" w:cs="Times New Roman"/>
          <w:sz w:val="24"/>
          <w:szCs w:val="24"/>
          <w:lang w:eastAsia="ru-RU"/>
        </w:rPr>
        <w:t>__________.</w:t>
      </w:r>
    </w:p>
    <w:p w14:paraId="48BC7F34" w14:textId="77777777" w:rsidR="00332860" w:rsidRPr="00FC5045" w:rsidRDefault="00332860" w:rsidP="00332860">
      <w:pPr>
        <w:pStyle w:val="a4"/>
        <w:widowControl w:val="0"/>
        <w:numPr>
          <w:ilvl w:val="0"/>
          <w:numId w:val="13"/>
        </w:numPr>
        <w:tabs>
          <w:tab w:val="left" w:pos="400"/>
          <w:tab w:val="left" w:pos="426"/>
          <w:tab w:val="left" w:pos="5885"/>
          <w:tab w:val="left" w:pos="6250"/>
        </w:tabs>
        <w:autoSpaceDE w:val="0"/>
        <w:autoSpaceDN w:val="0"/>
        <w:spacing w:after="0" w:line="240" w:lineRule="auto"/>
        <w:ind w:left="0" w:right="139" w:firstLine="0"/>
        <w:contextualSpacing w:val="0"/>
        <w:jc w:val="both"/>
        <w:rPr>
          <w:rFonts w:ascii="Times New Roman" w:hAnsi="Times New Roman" w:cs="Times New Roman"/>
          <w:sz w:val="24"/>
          <w:szCs w:val="24"/>
          <w:lang w:eastAsia="ru-RU"/>
        </w:rPr>
      </w:pPr>
      <w:r w:rsidRPr="00FC5045">
        <w:rPr>
          <w:rFonts w:ascii="Times New Roman" w:hAnsi="Times New Roman" w:cs="Times New Roman"/>
          <w:sz w:val="24"/>
          <w:szCs w:val="24"/>
          <w:lang w:eastAsia="ru-RU"/>
        </w:rPr>
        <w:t>Срок поставки по Договору</w:t>
      </w:r>
      <w:r>
        <w:rPr>
          <w:rFonts w:ascii="Times New Roman" w:hAnsi="Times New Roman" w:cs="Times New Roman"/>
          <w:sz w:val="24"/>
          <w:szCs w:val="24"/>
          <w:lang w:eastAsia="ru-RU"/>
        </w:rPr>
        <w:t>: _______________</w:t>
      </w:r>
      <w:r w:rsidRPr="00FC5045">
        <w:rPr>
          <w:rFonts w:ascii="Times New Roman" w:hAnsi="Times New Roman" w:cs="Times New Roman"/>
          <w:sz w:val="24"/>
          <w:szCs w:val="24"/>
          <w:lang w:eastAsia="ru-RU"/>
        </w:rPr>
        <w:t xml:space="preserve">г. </w:t>
      </w:r>
    </w:p>
    <w:p w14:paraId="0268CABB" w14:textId="77777777" w:rsidR="00332860" w:rsidRPr="000A31BE" w:rsidRDefault="00332860" w:rsidP="00332860">
      <w:pPr>
        <w:pStyle w:val="a4"/>
        <w:widowControl w:val="0"/>
        <w:numPr>
          <w:ilvl w:val="0"/>
          <w:numId w:val="13"/>
        </w:numPr>
        <w:tabs>
          <w:tab w:val="left" w:pos="400"/>
          <w:tab w:val="left" w:pos="426"/>
          <w:tab w:val="left" w:pos="5885"/>
          <w:tab w:val="left" w:pos="6250"/>
        </w:tabs>
        <w:autoSpaceDE w:val="0"/>
        <w:autoSpaceDN w:val="0"/>
        <w:spacing w:after="0" w:line="240" w:lineRule="auto"/>
        <w:ind w:left="0" w:right="4338" w:firstLine="0"/>
        <w:contextualSpacing w:val="0"/>
        <w:jc w:val="both"/>
        <w:rPr>
          <w:rFonts w:ascii="Times New Roman" w:hAnsi="Times New Roman" w:cs="Times New Roman"/>
          <w:sz w:val="24"/>
          <w:szCs w:val="24"/>
        </w:rPr>
      </w:pPr>
      <w:r w:rsidRPr="00FC5045">
        <w:rPr>
          <w:rFonts w:ascii="Times New Roman" w:hAnsi="Times New Roman" w:cs="Times New Roman"/>
          <w:sz w:val="24"/>
          <w:szCs w:val="24"/>
          <w:lang w:eastAsia="ru-RU"/>
        </w:rPr>
        <w:t>Фактический</w:t>
      </w:r>
      <w:r w:rsidRPr="00FC5045">
        <w:rPr>
          <w:rFonts w:ascii="Times New Roman" w:hAnsi="Times New Roman" w:cs="Times New Roman"/>
          <w:spacing w:val="-6"/>
          <w:sz w:val="24"/>
          <w:szCs w:val="24"/>
        </w:rPr>
        <w:t xml:space="preserve"> </w:t>
      </w:r>
      <w:r w:rsidRPr="00FC5045">
        <w:rPr>
          <w:rFonts w:ascii="Times New Roman" w:hAnsi="Times New Roman" w:cs="Times New Roman"/>
          <w:sz w:val="24"/>
          <w:szCs w:val="24"/>
        </w:rPr>
        <w:t>срок</w:t>
      </w:r>
      <w:r w:rsidRPr="00FC5045">
        <w:rPr>
          <w:rFonts w:ascii="Times New Roman" w:hAnsi="Times New Roman" w:cs="Times New Roman"/>
          <w:spacing w:val="-6"/>
          <w:sz w:val="24"/>
          <w:szCs w:val="24"/>
        </w:rPr>
        <w:t xml:space="preserve"> </w:t>
      </w:r>
      <w:r w:rsidRPr="00FC5045">
        <w:rPr>
          <w:rFonts w:ascii="Times New Roman" w:hAnsi="Times New Roman" w:cs="Times New Roman"/>
          <w:sz w:val="24"/>
          <w:szCs w:val="24"/>
        </w:rPr>
        <w:t>поставки</w:t>
      </w:r>
      <w:r w:rsidRPr="000A31BE">
        <w:rPr>
          <w:rFonts w:ascii="Times New Roman" w:hAnsi="Times New Roman" w:cs="Times New Roman"/>
          <w:sz w:val="24"/>
          <w:szCs w:val="24"/>
        </w:rPr>
        <w:t>: _______________г.</w:t>
      </w:r>
    </w:p>
    <w:p w14:paraId="09361D70" w14:textId="77777777" w:rsidR="00332860" w:rsidRPr="000A31BE" w:rsidRDefault="00332860" w:rsidP="00332860">
      <w:pPr>
        <w:pStyle w:val="a4"/>
        <w:widowControl w:val="0"/>
        <w:numPr>
          <w:ilvl w:val="0"/>
          <w:numId w:val="13"/>
        </w:numPr>
        <w:tabs>
          <w:tab w:val="left" w:pos="426"/>
          <w:tab w:val="left" w:leader="underscore" w:pos="10017"/>
        </w:tabs>
        <w:autoSpaceDE w:val="0"/>
        <w:autoSpaceDN w:val="0"/>
        <w:spacing w:after="0" w:line="240" w:lineRule="auto"/>
        <w:ind w:left="0" w:firstLine="0"/>
        <w:contextualSpacing w:val="0"/>
        <w:jc w:val="both"/>
        <w:rPr>
          <w:rFonts w:ascii="Times New Roman" w:eastAsia="Times New Roman" w:hAnsi="Times New Roman" w:cs="Times New Roman"/>
          <w:sz w:val="24"/>
          <w:szCs w:val="24"/>
        </w:rPr>
      </w:pPr>
      <w:r w:rsidRPr="000A31BE">
        <w:rPr>
          <w:rFonts w:ascii="Times New Roman" w:hAnsi="Times New Roman" w:cs="Times New Roman"/>
          <w:b/>
          <w:bCs/>
          <w:color w:val="EE0000"/>
          <w:sz w:val="24"/>
          <w:szCs w:val="24"/>
        </w:rPr>
        <w:t>Вариант</w:t>
      </w:r>
      <w:r w:rsidRPr="000A31BE">
        <w:rPr>
          <w:rFonts w:ascii="Times New Roman" w:hAnsi="Times New Roman" w:cs="Times New Roman"/>
          <w:b/>
          <w:bCs/>
          <w:color w:val="EE0000"/>
          <w:spacing w:val="18"/>
          <w:sz w:val="24"/>
          <w:szCs w:val="24"/>
        </w:rPr>
        <w:t xml:space="preserve"> </w:t>
      </w:r>
      <w:r w:rsidRPr="000A31BE">
        <w:rPr>
          <w:rFonts w:ascii="Times New Roman" w:hAnsi="Times New Roman" w:cs="Times New Roman"/>
          <w:b/>
          <w:bCs/>
          <w:color w:val="EE0000"/>
          <w:sz w:val="24"/>
          <w:szCs w:val="24"/>
        </w:rPr>
        <w:t>1</w:t>
      </w:r>
      <w:r w:rsidRPr="000A31BE">
        <w:rPr>
          <w:rFonts w:ascii="Times New Roman" w:hAnsi="Times New Roman" w:cs="Times New Roman"/>
          <w:b/>
          <w:bCs/>
          <w:sz w:val="24"/>
          <w:szCs w:val="24"/>
        </w:rPr>
        <w:t>.</w:t>
      </w:r>
      <w:r w:rsidRPr="000A31BE">
        <w:rPr>
          <w:rFonts w:ascii="Times New Roman" w:hAnsi="Times New Roman" w:cs="Times New Roman"/>
          <w:spacing w:val="19"/>
          <w:sz w:val="24"/>
          <w:szCs w:val="24"/>
        </w:rPr>
        <w:t xml:space="preserve"> </w:t>
      </w:r>
      <w:r w:rsidRPr="000A31BE">
        <w:rPr>
          <w:rFonts w:ascii="Times New Roman" w:eastAsia="Times New Roman" w:hAnsi="Times New Roman" w:cs="Times New Roman"/>
          <w:sz w:val="24"/>
          <w:szCs w:val="24"/>
        </w:rPr>
        <w:t>Всего с даты начала поставки по Договору поставлено товара на сумму _________ руб., ____________НДС (__%), в том числе за отчетный период_____________ру6.,__________ НДС (__%) (указывается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w:t>
      </w:r>
    </w:p>
    <w:p w14:paraId="7C13F953" w14:textId="77777777" w:rsidR="00332860" w:rsidRPr="00FC5045" w:rsidRDefault="00332860" w:rsidP="00332860">
      <w:pPr>
        <w:pStyle w:val="aff"/>
        <w:tabs>
          <w:tab w:val="left" w:pos="426"/>
          <w:tab w:val="left" w:pos="851"/>
        </w:tabs>
        <w:jc w:val="both"/>
        <w:rPr>
          <w:sz w:val="24"/>
          <w:szCs w:val="24"/>
        </w:rPr>
      </w:pPr>
      <w:r w:rsidRPr="00FC5045">
        <w:rPr>
          <w:b/>
          <w:bCs/>
          <w:color w:val="EE0000"/>
          <w:sz w:val="24"/>
          <w:szCs w:val="24"/>
        </w:rPr>
        <w:t>Вариант</w:t>
      </w:r>
      <w:r>
        <w:rPr>
          <w:b/>
          <w:bCs/>
          <w:color w:val="EE0000"/>
          <w:spacing w:val="42"/>
          <w:sz w:val="24"/>
          <w:szCs w:val="24"/>
        </w:rPr>
        <w:t xml:space="preserve"> </w:t>
      </w:r>
      <w:r w:rsidRPr="00FC5045">
        <w:rPr>
          <w:b/>
          <w:bCs/>
          <w:color w:val="EE0000"/>
          <w:sz w:val="24"/>
          <w:szCs w:val="24"/>
        </w:rPr>
        <w:t>2.</w:t>
      </w:r>
      <w:r w:rsidRPr="00FC5045">
        <w:rPr>
          <w:color w:val="EE0000"/>
          <w:spacing w:val="42"/>
          <w:sz w:val="24"/>
          <w:szCs w:val="24"/>
        </w:rPr>
        <w:t xml:space="preserve"> </w:t>
      </w:r>
      <w:r w:rsidRPr="00FC5045">
        <w:rPr>
          <w:sz w:val="24"/>
          <w:szCs w:val="24"/>
        </w:rPr>
        <w:t>Всего</w:t>
      </w:r>
      <w:r w:rsidRPr="000A31BE">
        <w:rPr>
          <w:sz w:val="24"/>
          <w:szCs w:val="24"/>
        </w:rPr>
        <w:t xml:space="preserve"> </w:t>
      </w:r>
      <w:r w:rsidRPr="00FC5045">
        <w:rPr>
          <w:sz w:val="24"/>
          <w:szCs w:val="24"/>
        </w:rPr>
        <w:t>с</w:t>
      </w:r>
      <w:r w:rsidRPr="000A31BE">
        <w:rPr>
          <w:sz w:val="24"/>
          <w:szCs w:val="24"/>
        </w:rPr>
        <w:t xml:space="preserve"> </w:t>
      </w:r>
      <w:r w:rsidRPr="00FC5045">
        <w:rPr>
          <w:sz w:val="24"/>
          <w:szCs w:val="24"/>
        </w:rPr>
        <w:t>даты</w:t>
      </w:r>
      <w:r w:rsidRPr="000A31BE">
        <w:rPr>
          <w:sz w:val="24"/>
          <w:szCs w:val="24"/>
        </w:rPr>
        <w:t xml:space="preserve"> </w:t>
      </w:r>
      <w:r w:rsidRPr="00FC5045">
        <w:rPr>
          <w:sz w:val="24"/>
          <w:szCs w:val="24"/>
        </w:rPr>
        <w:t>начала</w:t>
      </w:r>
      <w:r w:rsidRPr="000A31BE">
        <w:rPr>
          <w:sz w:val="24"/>
          <w:szCs w:val="24"/>
        </w:rPr>
        <w:t xml:space="preserve"> </w:t>
      </w:r>
      <w:r w:rsidRPr="00FC5045">
        <w:rPr>
          <w:sz w:val="24"/>
          <w:szCs w:val="24"/>
        </w:rPr>
        <w:t>поставки</w:t>
      </w:r>
      <w:r w:rsidRPr="000A31BE">
        <w:rPr>
          <w:sz w:val="24"/>
          <w:szCs w:val="24"/>
        </w:rPr>
        <w:t xml:space="preserve"> </w:t>
      </w:r>
      <w:r w:rsidRPr="00FC5045">
        <w:rPr>
          <w:sz w:val="24"/>
          <w:szCs w:val="24"/>
        </w:rPr>
        <w:t>по</w:t>
      </w:r>
      <w:r w:rsidRPr="000A31BE">
        <w:rPr>
          <w:sz w:val="24"/>
          <w:szCs w:val="24"/>
        </w:rPr>
        <w:t xml:space="preserve"> </w:t>
      </w:r>
      <w:r w:rsidRPr="00FC5045">
        <w:rPr>
          <w:sz w:val="24"/>
          <w:szCs w:val="24"/>
        </w:rPr>
        <w:t>Договору</w:t>
      </w:r>
      <w:r w:rsidRPr="000A31BE">
        <w:rPr>
          <w:sz w:val="24"/>
          <w:szCs w:val="24"/>
        </w:rPr>
        <w:t xml:space="preserve"> </w:t>
      </w:r>
      <w:r w:rsidRPr="00FC5045">
        <w:rPr>
          <w:sz w:val="24"/>
          <w:szCs w:val="24"/>
        </w:rPr>
        <w:t>поставлено</w:t>
      </w:r>
      <w:r w:rsidRPr="000A31BE">
        <w:rPr>
          <w:sz w:val="24"/>
          <w:szCs w:val="24"/>
        </w:rPr>
        <w:t xml:space="preserve"> </w:t>
      </w:r>
      <w:r w:rsidRPr="00FC5045">
        <w:rPr>
          <w:sz w:val="24"/>
          <w:szCs w:val="24"/>
        </w:rPr>
        <w:t>товара</w:t>
      </w:r>
      <w:r w:rsidRPr="000A31BE">
        <w:rPr>
          <w:sz w:val="24"/>
          <w:szCs w:val="24"/>
        </w:rPr>
        <w:t xml:space="preserve"> </w:t>
      </w:r>
      <w:r w:rsidRPr="00FC5045">
        <w:rPr>
          <w:sz w:val="24"/>
          <w:szCs w:val="24"/>
        </w:rPr>
        <w:t>на</w:t>
      </w:r>
      <w:r w:rsidRPr="000A31BE">
        <w:rPr>
          <w:sz w:val="24"/>
          <w:szCs w:val="24"/>
        </w:rPr>
        <w:t xml:space="preserve"> </w:t>
      </w:r>
      <w:r w:rsidRPr="00FC5045">
        <w:rPr>
          <w:sz w:val="24"/>
          <w:szCs w:val="24"/>
        </w:rPr>
        <w:t>сумму</w:t>
      </w:r>
      <w:r>
        <w:rPr>
          <w:sz w:val="24"/>
          <w:szCs w:val="24"/>
        </w:rPr>
        <w:br/>
      </w:r>
      <w:r w:rsidRPr="000A31BE">
        <w:rPr>
          <w:sz w:val="24"/>
          <w:szCs w:val="24"/>
        </w:rPr>
        <w:t>_______ руб</w:t>
      </w:r>
      <w:r w:rsidRPr="00FC5045">
        <w:rPr>
          <w:sz w:val="24"/>
          <w:szCs w:val="24"/>
        </w:rPr>
        <w:t>.,</w:t>
      </w:r>
      <w:r w:rsidRPr="000A31BE">
        <w:rPr>
          <w:sz w:val="24"/>
          <w:szCs w:val="24"/>
        </w:rPr>
        <w:t xml:space="preserve"> </w:t>
      </w:r>
      <w:r w:rsidRPr="00FC5045">
        <w:rPr>
          <w:sz w:val="24"/>
          <w:szCs w:val="24"/>
        </w:rPr>
        <w:t>без</w:t>
      </w:r>
      <w:r w:rsidRPr="000A31BE">
        <w:rPr>
          <w:sz w:val="24"/>
          <w:szCs w:val="24"/>
        </w:rPr>
        <w:t xml:space="preserve"> </w:t>
      </w:r>
      <w:r w:rsidRPr="00FC5045">
        <w:rPr>
          <w:sz w:val="24"/>
          <w:szCs w:val="24"/>
        </w:rPr>
        <w:t>учета</w:t>
      </w:r>
      <w:r w:rsidRPr="000A31BE">
        <w:rPr>
          <w:sz w:val="24"/>
          <w:szCs w:val="24"/>
        </w:rPr>
        <w:t xml:space="preserve"> </w:t>
      </w:r>
      <w:r w:rsidRPr="00FC5045">
        <w:rPr>
          <w:sz w:val="24"/>
          <w:szCs w:val="24"/>
        </w:rPr>
        <w:t>НДС,</w:t>
      </w:r>
      <w:r w:rsidRPr="000A31BE">
        <w:rPr>
          <w:sz w:val="24"/>
          <w:szCs w:val="24"/>
        </w:rPr>
        <w:t xml:space="preserve"> </w:t>
      </w:r>
      <w:r w:rsidRPr="00FC5045">
        <w:rPr>
          <w:sz w:val="24"/>
          <w:szCs w:val="24"/>
        </w:rPr>
        <w:t>в</w:t>
      </w:r>
      <w:r w:rsidRPr="000A31BE">
        <w:rPr>
          <w:sz w:val="24"/>
          <w:szCs w:val="24"/>
        </w:rPr>
        <w:t xml:space="preserve"> </w:t>
      </w:r>
      <w:r w:rsidRPr="00FC5045">
        <w:rPr>
          <w:sz w:val="24"/>
          <w:szCs w:val="24"/>
        </w:rPr>
        <w:t>том</w:t>
      </w:r>
      <w:r w:rsidRPr="000A31BE">
        <w:rPr>
          <w:sz w:val="24"/>
          <w:szCs w:val="24"/>
        </w:rPr>
        <w:t xml:space="preserve"> </w:t>
      </w:r>
      <w:r w:rsidRPr="00FC5045">
        <w:rPr>
          <w:sz w:val="24"/>
          <w:szCs w:val="24"/>
        </w:rPr>
        <w:t>числе</w:t>
      </w:r>
      <w:r w:rsidRPr="000A31BE">
        <w:rPr>
          <w:sz w:val="24"/>
          <w:szCs w:val="24"/>
        </w:rPr>
        <w:t xml:space="preserve"> </w:t>
      </w:r>
      <w:r w:rsidRPr="00FC5045">
        <w:rPr>
          <w:sz w:val="24"/>
          <w:szCs w:val="24"/>
        </w:rPr>
        <w:t>за</w:t>
      </w:r>
      <w:r w:rsidRPr="000A31BE">
        <w:rPr>
          <w:sz w:val="24"/>
          <w:szCs w:val="24"/>
        </w:rPr>
        <w:t xml:space="preserve"> </w:t>
      </w:r>
      <w:r w:rsidRPr="00FC5045">
        <w:rPr>
          <w:sz w:val="24"/>
          <w:szCs w:val="24"/>
        </w:rPr>
        <w:t>отчетный</w:t>
      </w:r>
      <w:r w:rsidRPr="000A31BE">
        <w:rPr>
          <w:sz w:val="24"/>
          <w:szCs w:val="24"/>
        </w:rPr>
        <w:t xml:space="preserve"> </w:t>
      </w:r>
      <w:r w:rsidRPr="00FC5045">
        <w:rPr>
          <w:sz w:val="24"/>
          <w:szCs w:val="24"/>
        </w:rPr>
        <w:t>период</w:t>
      </w:r>
      <w:r w:rsidRPr="000A31BE">
        <w:rPr>
          <w:sz w:val="24"/>
          <w:szCs w:val="24"/>
        </w:rPr>
        <w:tab/>
        <w:t>__</w:t>
      </w:r>
      <w:r w:rsidRPr="00FC5045">
        <w:rPr>
          <w:sz w:val="24"/>
          <w:szCs w:val="24"/>
        </w:rPr>
        <w:t xml:space="preserve">руб., </w:t>
      </w:r>
      <w:r w:rsidRPr="000A31BE">
        <w:rPr>
          <w:sz w:val="24"/>
          <w:szCs w:val="24"/>
        </w:rPr>
        <w:t xml:space="preserve">без учета НДС </w:t>
      </w:r>
      <w:r w:rsidRPr="00FC5045">
        <w:rPr>
          <w:sz w:val="24"/>
          <w:szCs w:val="24"/>
        </w:rPr>
        <w:t>(в</w:t>
      </w:r>
      <w:r w:rsidRPr="000A31BE">
        <w:rPr>
          <w:sz w:val="24"/>
          <w:szCs w:val="24"/>
        </w:rPr>
        <w:t xml:space="preserve"> случае </w:t>
      </w:r>
      <w:r w:rsidRPr="000A31BE">
        <w:rPr>
          <w:sz w:val="24"/>
          <w:szCs w:val="24"/>
        </w:rPr>
        <w:lastRenderedPageBreak/>
        <w:t xml:space="preserve">если Поставщик </w:t>
      </w:r>
      <w:r w:rsidRPr="00FC5045">
        <w:rPr>
          <w:sz w:val="24"/>
          <w:szCs w:val="24"/>
        </w:rPr>
        <w:t>не</w:t>
      </w:r>
      <w:r w:rsidRPr="000A31BE">
        <w:rPr>
          <w:sz w:val="24"/>
          <w:szCs w:val="24"/>
        </w:rPr>
        <w:t xml:space="preserve"> является плательщиком НДС </w:t>
      </w:r>
      <w:r w:rsidRPr="00FC5045">
        <w:rPr>
          <w:sz w:val="24"/>
          <w:szCs w:val="24"/>
        </w:rPr>
        <w:t>(освобожден от уплаты НДС), сумма НДС не указывается, а указывается основания</w:t>
      </w:r>
      <w:r w:rsidRPr="000A31BE">
        <w:rPr>
          <w:sz w:val="24"/>
          <w:szCs w:val="24"/>
        </w:rPr>
        <w:t xml:space="preserve"> </w:t>
      </w:r>
      <w:r w:rsidRPr="00FC5045">
        <w:rPr>
          <w:sz w:val="24"/>
          <w:szCs w:val="24"/>
        </w:rPr>
        <w:t>освобождения от уплаты НДС (дата и номер соответствующего документа, ссылка на</w:t>
      </w:r>
      <w:r w:rsidRPr="000A31BE">
        <w:rPr>
          <w:sz w:val="24"/>
          <w:szCs w:val="24"/>
        </w:rPr>
        <w:t xml:space="preserve"> </w:t>
      </w:r>
      <w:r w:rsidRPr="00FC5045">
        <w:rPr>
          <w:sz w:val="24"/>
          <w:szCs w:val="24"/>
        </w:rPr>
        <w:t>конкретную</w:t>
      </w:r>
      <w:r w:rsidRPr="000A31BE">
        <w:rPr>
          <w:sz w:val="24"/>
          <w:szCs w:val="24"/>
        </w:rPr>
        <w:t xml:space="preserve"> </w:t>
      </w:r>
      <w:r w:rsidRPr="00FC5045">
        <w:rPr>
          <w:sz w:val="24"/>
          <w:szCs w:val="24"/>
        </w:rPr>
        <w:t>норму</w:t>
      </w:r>
      <w:r w:rsidRPr="000A31BE">
        <w:rPr>
          <w:sz w:val="24"/>
          <w:szCs w:val="24"/>
        </w:rPr>
        <w:t xml:space="preserve"> </w:t>
      </w:r>
      <w:r w:rsidRPr="00FC5045">
        <w:rPr>
          <w:sz w:val="24"/>
          <w:szCs w:val="24"/>
        </w:rPr>
        <w:t>Налогового</w:t>
      </w:r>
      <w:r w:rsidRPr="000A31BE">
        <w:rPr>
          <w:sz w:val="24"/>
          <w:szCs w:val="24"/>
        </w:rPr>
        <w:t xml:space="preserve"> </w:t>
      </w:r>
      <w:r w:rsidRPr="00FC5045">
        <w:rPr>
          <w:sz w:val="24"/>
          <w:szCs w:val="24"/>
        </w:rPr>
        <w:t>кодекса</w:t>
      </w:r>
      <w:r w:rsidRPr="000A31BE">
        <w:rPr>
          <w:sz w:val="24"/>
          <w:szCs w:val="24"/>
        </w:rPr>
        <w:t xml:space="preserve"> </w:t>
      </w:r>
      <w:r w:rsidRPr="00FC5045">
        <w:rPr>
          <w:sz w:val="24"/>
          <w:szCs w:val="24"/>
        </w:rPr>
        <w:t>РФ).</w:t>
      </w:r>
    </w:p>
    <w:p w14:paraId="29AF5E7D" w14:textId="77777777" w:rsidR="00332860" w:rsidRPr="00FC5045" w:rsidRDefault="00332860" w:rsidP="00332860">
      <w:pPr>
        <w:pStyle w:val="aff"/>
        <w:tabs>
          <w:tab w:val="left" w:pos="426"/>
        </w:tabs>
        <w:rPr>
          <w:b/>
          <w:bCs/>
          <w:color w:val="EE0000"/>
          <w:sz w:val="24"/>
          <w:szCs w:val="24"/>
        </w:rPr>
      </w:pPr>
      <w:r w:rsidRPr="00FC5045">
        <w:rPr>
          <w:b/>
          <w:bCs/>
          <w:color w:val="EE0000"/>
          <w:sz w:val="24"/>
          <w:szCs w:val="24"/>
        </w:rPr>
        <w:t>Вариант</w:t>
      </w:r>
      <w:r w:rsidRPr="00FC5045">
        <w:rPr>
          <w:b/>
          <w:bCs/>
          <w:color w:val="EE0000"/>
          <w:spacing w:val="-4"/>
          <w:sz w:val="24"/>
          <w:szCs w:val="24"/>
        </w:rPr>
        <w:t xml:space="preserve"> </w:t>
      </w:r>
      <w:r w:rsidRPr="00FC5045">
        <w:rPr>
          <w:b/>
          <w:bCs/>
          <w:color w:val="EE0000"/>
          <w:sz w:val="24"/>
          <w:szCs w:val="24"/>
        </w:rPr>
        <w:t>1*</w:t>
      </w:r>
    </w:p>
    <w:p w14:paraId="47C8A080" w14:textId="77777777" w:rsidR="00332860" w:rsidRPr="000A31BE" w:rsidRDefault="00332860" w:rsidP="00332860">
      <w:pPr>
        <w:pStyle w:val="aff"/>
        <w:tabs>
          <w:tab w:val="left" w:pos="426"/>
        </w:tabs>
        <w:rPr>
          <w:sz w:val="24"/>
          <w:szCs w:val="24"/>
        </w:rPr>
      </w:pPr>
      <w:r w:rsidRPr="000A31BE">
        <w:rPr>
          <w:sz w:val="24"/>
          <w:szCs w:val="24"/>
        </w:rPr>
        <w:t>Поставщику</w:t>
      </w:r>
      <w:r w:rsidRPr="000A31BE">
        <w:rPr>
          <w:spacing w:val="-10"/>
          <w:sz w:val="24"/>
          <w:szCs w:val="24"/>
        </w:rPr>
        <w:t xml:space="preserve"> </w:t>
      </w:r>
      <w:r w:rsidRPr="000A31BE">
        <w:rPr>
          <w:sz w:val="24"/>
          <w:szCs w:val="24"/>
        </w:rPr>
        <w:t>начислена</w:t>
      </w:r>
      <w:r w:rsidRPr="000A31BE">
        <w:rPr>
          <w:spacing w:val="-9"/>
          <w:sz w:val="24"/>
          <w:szCs w:val="24"/>
        </w:rPr>
        <w:t xml:space="preserve"> </w:t>
      </w:r>
      <w:r w:rsidRPr="000A31BE">
        <w:rPr>
          <w:sz w:val="24"/>
          <w:szCs w:val="24"/>
        </w:rPr>
        <w:t>неустойка:</w:t>
      </w:r>
    </w:p>
    <w:p w14:paraId="76C22617" w14:textId="77777777" w:rsidR="00332860" w:rsidRPr="000A31BE" w:rsidRDefault="00332860" w:rsidP="00332860">
      <w:pPr>
        <w:pStyle w:val="aff"/>
        <w:numPr>
          <w:ilvl w:val="0"/>
          <w:numId w:val="14"/>
        </w:numPr>
        <w:tabs>
          <w:tab w:val="left" w:pos="426"/>
          <w:tab w:val="left" w:pos="4958"/>
          <w:tab w:val="left" w:pos="9758"/>
        </w:tabs>
        <w:ind w:left="0" w:firstLine="0"/>
        <w:rPr>
          <w:sz w:val="24"/>
          <w:szCs w:val="24"/>
        </w:rPr>
      </w:pPr>
      <w:r w:rsidRPr="000A31BE">
        <w:rPr>
          <w:sz w:val="24"/>
          <w:szCs w:val="24"/>
        </w:rPr>
        <w:t>назначен</w:t>
      </w:r>
      <w:r w:rsidRPr="000A31BE">
        <w:rPr>
          <w:spacing w:val="-4"/>
          <w:sz w:val="24"/>
          <w:szCs w:val="24"/>
        </w:rPr>
        <w:t xml:space="preserve"> </w:t>
      </w:r>
      <w:r w:rsidRPr="000A31BE">
        <w:rPr>
          <w:sz w:val="24"/>
          <w:szCs w:val="24"/>
        </w:rPr>
        <w:t>штраф</w:t>
      </w:r>
      <w:r w:rsidRPr="000A31BE">
        <w:rPr>
          <w:spacing w:val="-4"/>
          <w:sz w:val="24"/>
          <w:szCs w:val="24"/>
        </w:rPr>
        <w:t xml:space="preserve"> </w:t>
      </w:r>
      <w:r w:rsidRPr="000A31BE">
        <w:rPr>
          <w:sz w:val="24"/>
          <w:szCs w:val="24"/>
        </w:rPr>
        <w:t>в</w:t>
      </w:r>
      <w:r w:rsidRPr="000A31BE">
        <w:rPr>
          <w:spacing w:val="-4"/>
          <w:sz w:val="24"/>
          <w:szCs w:val="24"/>
        </w:rPr>
        <w:t xml:space="preserve"> </w:t>
      </w:r>
      <w:r w:rsidRPr="000A31BE">
        <w:rPr>
          <w:sz w:val="24"/>
          <w:szCs w:val="24"/>
        </w:rPr>
        <w:t>соответствии</w:t>
      </w:r>
      <w:r w:rsidRPr="000A31BE">
        <w:rPr>
          <w:spacing w:val="-4"/>
          <w:sz w:val="24"/>
          <w:szCs w:val="24"/>
        </w:rPr>
        <w:t xml:space="preserve"> </w:t>
      </w:r>
      <w:r w:rsidRPr="000A31BE">
        <w:rPr>
          <w:sz w:val="24"/>
          <w:szCs w:val="24"/>
        </w:rPr>
        <w:t>с</w:t>
      </w:r>
      <w:r w:rsidRPr="000A31BE">
        <w:rPr>
          <w:spacing w:val="-4"/>
          <w:sz w:val="24"/>
          <w:szCs w:val="24"/>
        </w:rPr>
        <w:t xml:space="preserve"> </w:t>
      </w:r>
      <w:r w:rsidRPr="000A31BE">
        <w:rPr>
          <w:sz w:val="24"/>
          <w:szCs w:val="24"/>
        </w:rPr>
        <w:t>п.</w:t>
      </w:r>
      <w:r>
        <w:rPr>
          <w:sz w:val="24"/>
          <w:szCs w:val="24"/>
        </w:rPr>
        <w:t xml:space="preserve"> _________</w:t>
      </w:r>
      <w:r w:rsidRPr="000A31BE">
        <w:rPr>
          <w:sz w:val="24"/>
          <w:szCs w:val="24"/>
        </w:rPr>
        <w:t>Договора</w:t>
      </w:r>
      <w:r w:rsidRPr="000A31BE">
        <w:rPr>
          <w:spacing w:val="-3"/>
          <w:sz w:val="24"/>
          <w:szCs w:val="24"/>
        </w:rPr>
        <w:t xml:space="preserve"> </w:t>
      </w:r>
      <w:r w:rsidRPr="000A31BE">
        <w:rPr>
          <w:sz w:val="24"/>
          <w:szCs w:val="24"/>
        </w:rPr>
        <w:t>в</w:t>
      </w:r>
      <w:r w:rsidRPr="000A31BE">
        <w:rPr>
          <w:spacing w:val="-4"/>
          <w:sz w:val="24"/>
          <w:szCs w:val="24"/>
        </w:rPr>
        <w:t xml:space="preserve"> </w:t>
      </w:r>
      <w:r w:rsidRPr="000A31BE">
        <w:rPr>
          <w:sz w:val="24"/>
          <w:szCs w:val="24"/>
        </w:rPr>
        <w:t>сумме ____________руб.</w:t>
      </w:r>
    </w:p>
    <w:p w14:paraId="113C2729" w14:textId="77777777" w:rsidR="00332860" w:rsidRPr="000A31BE" w:rsidRDefault="00332860" w:rsidP="00332860">
      <w:pPr>
        <w:pStyle w:val="a4"/>
        <w:widowControl w:val="0"/>
        <w:numPr>
          <w:ilvl w:val="0"/>
          <w:numId w:val="14"/>
        </w:numPr>
        <w:tabs>
          <w:tab w:val="left" w:pos="426"/>
          <w:tab w:val="left" w:pos="3535"/>
          <w:tab w:val="left" w:pos="8264"/>
        </w:tabs>
        <w:autoSpaceDE w:val="0"/>
        <w:autoSpaceDN w:val="0"/>
        <w:spacing w:after="0" w:line="240" w:lineRule="auto"/>
        <w:ind w:left="0" w:firstLine="0"/>
        <w:rPr>
          <w:rFonts w:ascii="Times New Roman" w:hAnsi="Times New Roman" w:cs="Times New Roman"/>
          <w:sz w:val="24"/>
          <w:szCs w:val="24"/>
        </w:rPr>
      </w:pPr>
      <w:r w:rsidRPr="000A31BE">
        <w:rPr>
          <w:rFonts w:ascii="Times New Roman" w:hAnsi="Times New Roman" w:cs="Times New Roman"/>
          <w:sz w:val="24"/>
          <w:szCs w:val="24"/>
        </w:rPr>
        <w:t>пени</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в</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соответствии</w:t>
      </w:r>
      <w:r w:rsidRPr="000A31BE">
        <w:rPr>
          <w:rFonts w:ascii="Times New Roman" w:hAnsi="Times New Roman" w:cs="Times New Roman"/>
          <w:spacing w:val="-3"/>
          <w:sz w:val="24"/>
          <w:szCs w:val="24"/>
        </w:rPr>
        <w:t xml:space="preserve"> </w:t>
      </w:r>
      <w:r w:rsidRPr="000A31BE">
        <w:rPr>
          <w:rFonts w:ascii="Times New Roman" w:hAnsi="Times New Roman" w:cs="Times New Roman"/>
          <w:sz w:val="24"/>
          <w:szCs w:val="24"/>
        </w:rPr>
        <w:t>с</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п.</w:t>
      </w:r>
      <w:r>
        <w:rPr>
          <w:rFonts w:ascii="Times New Roman" w:hAnsi="Times New Roman" w:cs="Times New Roman"/>
          <w:sz w:val="24"/>
          <w:szCs w:val="24"/>
        </w:rPr>
        <w:t xml:space="preserve"> _______ </w:t>
      </w:r>
      <w:r w:rsidRPr="000A31BE">
        <w:rPr>
          <w:rFonts w:ascii="Times New Roman" w:hAnsi="Times New Roman" w:cs="Times New Roman"/>
          <w:sz w:val="24"/>
          <w:szCs w:val="24"/>
        </w:rPr>
        <w:t>Договора</w:t>
      </w:r>
      <w:r w:rsidRPr="000A31BE">
        <w:rPr>
          <w:rFonts w:ascii="Times New Roman" w:hAnsi="Times New Roman" w:cs="Times New Roman"/>
          <w:spacing w:val="-3"/>
          <w:sz w:val="24"/>
          <w:szCs w:val="24"/>
        </w:rPr>
        <w:t xml:space="preserve"> </w:t>
      </w:r>
      <w:r w:rsidRPr="000A31BE">
        <w:rPr>
          <w:rFonts w:ascii="Times New Roman" w:hAnsi="Times New Roman" w:cs="Times New Roman"/>
          <w:sz w:val="24"/>
          <w:szCs w:val="24"/>
        </w:rPr>
        <w:t>в</w:t>
      </w:r>
      <w:r w:rsidRPr="000A31BE">
        <w:rPr>
          <w:rFonts w:ascii="Times New Roman" w:hAnsi="Times New Roman" w:cs="Times New Roman"/>
          <w:spacing w:val="-4"/>
          <w:sz w:val="24"/>
          <w:szCs w:val="24"/>
        </w:rPr>
        <w:t xml:space="preserve"> </w:t>
      </w:r>
      <w:r w:rsidRPr="000A31BE">
        <w:rPr>
          <w:rFonts w:ascii="Times New Roman" w:hAnsi="Times New Roman" w:cs="Times New Roman"/>
          <w:sz w:val="24"/>
          <w:szCs w:val="24"/>
        </w:rPr>
        <w:t>сумме</w:t>
      </w:r>
      <w:r>
        <w:rPr>
          <w:rFonts w:ascii="Times New Roman" w:hAnsi="Times New Roman" w:cs="Times New Roman"/>
          <w:sz w:val="24"/>
          <w:szCs w:val="24"/>
        </w:rPr>
        <w:t xml:space="preserve"> ____________</w:t>
      </w:r>
      <w:r w:rsidRPr="000A31BE">
        <w:rPr>
          <w:rFonts w:ascii="Times New Roman" w:hAnsi="Times New Roman" w:cs="Times New Roman"/>
          <w:sz w:val="24"/>
          <w:szCs w:val="24"/>
        </w:rPr>
        <w:t>руб.</w:t>
      </w:r>
    </w:p>
    <w:p w14:paraId="4BB70B76" w14:textId="77777777" w:rsidR="00332860" w:rsidRPr="000A31BE" w:rsidRDefault="00332860" w:rsidP="00332860">
      <w:pPr>
        <w:pStyle w:val="aff"/>
        <w:tabs>
          <w:tab w:val="left" w:pos="426"/>
        </w:tabs>
        <w:rPr>
          <w:b/>
          <w:bCs/>
          <w:color w:val="EE0000"/>
          <w:sz w:val="24"/>
          <w:szCs w:val="24"/>
        </w:rPr>
      </w:pPr>
      <w:r w:rsidRPr="000A31BE">
        <w:rPr>
          <w:b/>
          <w:bCs/>
          <w:color w:val="EE0000"/>
          <w:sz w:val="24"/>
          <w:szCs w:val="24"/>
        </w:rPr>
        <w:t>Вариант</w:t>
      </w:r>
      <w:r w:rsidRPr="000A31BE">
        <w:rPr>
          <w:b/>
          <w:bCs/>
          <w:color w:val="EE0000"/>
          <w:spacing w:val="-4"/>
          <w:sz w:val="24"/>
          <w:szCs w:val="24"/>
        </w:rPr>
        <w:t xml:space="preserve"> </w:t>
      </w:r>
      <w:r w:rsidRPr="000A31BE">
        <w:rPr>
          <w:b/>
          <w:bCs/>
          <w:color w:val="EE0000"/>
          <w:sz w:val="24"/>
          <w:szCs w:val="24"/>
        </w:rPr>
        <w:t>2</w:t>
      </w:r>
    </w:p>
    <w:p w14:paraId="483F9737" w14:textId="77777777" w:rsidR="00332860" w:rsidRPr="000A31BE" w:rsidRDefault="00332860" w:rsidP="00332860">
      <w:pPr>
        <w:pStyle w:val="aff"/>
        <w:tabs>
          <w:tab w:val="left" w:pos="426"/>
        </w:tabs>
        <w:rPr>
          <w:sz w:val="24"/>
          <w:szCs w:val="24"/>
        </w:rPr>
      </w:pPr>
      <w:r w:rsidRPr="000A31BE">
        <w:rPr>
          <w:sz w:val="24"/>
          <w:szCs w:val="24"/>
        </w:rPr>
        <w:t>Неустойка</w:t>
      </w:r>
      <w:r w:rsidRPr="000A31BE">
        <w:rPr>
          <w:spacing w:val="-8"/>
          <w:sz w:val="24"/>
          <w:szCs w:val="24"/>
        </w:rPr>
        <w:t xml:space="preserve"> </w:t>
      </w:r>
      <w:r w:rsidRPr="000A31BE">
        <w:rPr>
          <w:sz w:val="24"/>
          <w:szCs w:val="24"/>
        </w:rPr>
        <w:t>Поставщику</w:t>
      </w:r>
      <w:r w:rsidRPr="000A31BE">
        <w:rPr>
          <w:spacing w:val="-8"/>
          <w:sz w:val="24"/>
          <w:szCs w:val="24"/>
        </w:rPr>
        <w:t xml:space="preserve"> </w:t>
      </w:r>
      <w:r w:rsidRPr="000A31BE">
        <w:rPr>
          <w:sz w:val="24"/>
          <w:szCs w:val="24"/>
        </w:rPr>
        <w:t>не</w:t>
      </w:r>
      <w:r w:rsidRPr="000A31BE">
        <w:rPr>
          <w:spacing w:val="-8"/>
          <w:sz w:val="24"/>
          <w:szCs w:val="24"/>
        </w:rPr>
        <w:t xml:space="preserve"> </w:t>
      </w:r>
      <w:r w:rsidRPr="000A31BE">
        <w:rPr>
          <w:sz w:val="24"/>
          <w:szCs w:val="24"/>
        </w:rPr>
        <w:t>начисляется.</w:t>
      </w:r>
    </w:p>
    <w:p w14:paraId="6AE15A5A" w14:textId="77777777" w:rsidR="00332860" w:rsidRPr="00FC5045" w:rsidRDefault="00332860" w:rsidP="00332860">
      <w:pPr>
        <w:pStyle w:val="aff"/>
        <w:tabs>
          <w:tab w:val="left" w:pos="426"/>
          <w:tab w:val="left" w:pos="3237"/>
        </w:tabs>
        <w:ind w:right="180"/>
        <w:jc w:val="both"/>
        <w:rPr>
          <w:sz w:val="24"/>
          <w:szCs w:val="24"/>
        </w:rPr>
      </w:pPr>
      <w:r w:rsidRPr="000A31BE">
        <w:rPr>
          <w:b/>
          <w:bCs/>
          <w:color w:val="FF0000"/>
          <w:sz w:val="24"/>
          <w:szCs w:val="24"/>
        </w:rPr>
        <w:t>Вариант 1.</w:t>
      </w:r>
      <w:r w:rsidRPr="000A31BE">
        <w:rPr>
          <w:color w:val="FF0000"/>
          <w:sz w:val="24"/>
          <w:szCs w:val="24"/>
        </w:rPr>
        <w:t xml:space="preserve"> </w:t>
      </w:r>
      <w:r w:rsidRPr="000A31BE">
        <w:rPr>
          <w:sz w:val="24"/>
          <w:szCs w:val="24"/>
        </w:rPr>
        <w:t xml:space="preserve">Сумма, подлежащая уплате Поставщику, </w:t>
      </w:r>
      <w:r w:rsidRPr="00FC5045">
        <w:rPr>
          <w:sz w:val="24"/>
          <w:szCs w:val="24"/>
        </w:rPr>
        <w:t>за</w:t>
      </w:r>
      <w:r w:rsidRPr="000A31BE">
        <w:rPr>
          <w:sz w:val="24"/>
          <w:szCs w:val="24"/>
        </w:rPr>
        <w:t xml:space="preserve"> товар, принятый по </w:t>
      </w:r>
      <w:r w:rsidRPr="00FC5045">
        <w:rPr>
          <w:sz w:val="24"/>
          <w:szCs w:val="24"/>
        </w:rPr>
        <w:t>настоящему акту (с учетом удержания штрафа и (или) пени), в том числе НДС (__%)</w:t>
      </w:r>
      <w:r w:rsidRPr="000A31BE">
        <w:rPr>
          <w:sz w:val="24"/>
          <w:szCs w:val="24"/>
        </w:rPr>
        <w:t xml:space="preserve"> (указывается применимая </w:t>
      </w:r>
      <w:r w:rsidRPr="00FC5045">
        <w:rPr>
          <w:sz w:val="24"/>
          <w:szCs w:val="24"/>
        </w:rPr>
        <w:t>в</w:t>
      </w:r>
      <w:r w:rsidRPr="000A31BE">
        <w:rPr>
          <w:sz w:val="24"/>
          <w:szCs w:val="24"/>
        </w:rPr>
        <w:t xml:space="preserve"> конкретном случае ставка </w:t>
      </w:r>
      <w:r w:rsidRPr="00FC5045">
        <w:rPr>
          <w:sz w:val="24"/>
          <w:szCs w:val="24"/>
        </w:rPr>
        <w:t>НДС</w:t>
      </w:r>
      <w:r w:rsidRPr="000A31BE">
        <w:rPr>
          <w:sz w:val="24"/>
          <w:szCs w:val="24"/>
        </w:rPr>
        <w:t xml:space="preserve"> </w:t>
      </w:r>
      <w:r w:rsidRPr="00FC5045">
        <w:rPr>
          <w:sz w:val="24"/>
          <w:szCs w:val="24"/>
        </w:rPr>
        <w:t>в</w:t>
      </w:r>
      <w:r w:rsidRPr="000A31BE">
        <w:rPr>
          <w:sz w:val="24"/>
          <w:szCs w:val="24"/>
        </w:rPr>
        <w:t xml:space="preserve"> соответствии </w:t>
      </w:r>
      <w:r w:rsidRPr="00FC5045">
        <w:rPr>
          <w:sz w:val="24"/>
          <w:szCs w:val="24"/>
        </w:rPr>
        <w:t>с</w:t>
      </w:r>
      <w:r w:rsidRPr="000A31BE">
        <w:rPr>
          <w:sz w:val="24"/>
          <w:szCs w:val="24"/>
        </w:rPr>
        <w:t xml:space="preserve"> действующим </w:t>
      </w:r>
      <w:r w:rsidRPr="00FC5045">
        <w:rPr>
          <w:sz w:val="24"/>
          <w:szCs w:val="24"/>
        </w:rPr>
        <w:t xml:space="preserve">на </w:t>
      </w:r>
      <w:r w:rsidRPr="000A31BE">
        <w:rPr>
          <w:sz w:val="24"/>
          <w:szCs w:val="24"/>
        </w:rPr>
        <w:t xml:space="preserve">момент заключения Договора законодательством Российской </w:t>
      </w:r>
      <w:r w:rsidRPr="00FC5045">
        <w:rPr>
          <w:sz w:val="24"/>
          <w:szCs w:val="24"/>
        </w:rPr>
        <w:t>Федерации)</w:t>
      </w:r>
      <w:r w:rsidRPr="000A31BE">
        <w:rPr>
          <w:sz w:val="24"/>
          <w:szCs w:val="24"/>
        </w:rPr>
        <w:t xml:space="preserve"> </w:t>
      </w:r>
      <w:r w:rsidRPr="00FC5045">
        <w:rPr>
          <w:sz w:val="24"/>
          <w:szCs w:val="24"/>
        </w:rPr>
        <w:t>-</w:t>
      </w:r>
      <w:r w:rsidRPr="000A31BE">
        <w:rPr>
          <w:sz w:val="24"/>
          <w:szCs w:val="24"/>
        </w:rPr>
        <w:tab/>
      </w:r>
      <w:r>
        <w:rPr>
          <w:sz w:val="24"/>
          <w:szCs w:val="24"/>
        </w:rPr>
        <w:t xml:space="preserve"> _____________</w:t>
      </w:r>
      <w:r w:rsidRPr="00FC5045">
        <w:rPr>
          <w:sz w:val="24"/>
          <w:szCs w:val="24"/>
        </w:rPr>
        <w:t>руб.</w:t>
      </w:r>
    </w:p>
    <w:p w14:paraId="6254241B" w14:textId="77777777" w:rsidR="00332860" w:rsidRPr="000A31BE" w:rsidRDefault="00332860" w:rsidP="00332860">
      <w:pPr>
        <w:pStyle w:val="aff"/>
        <w:tabs>
          <w:tab w:val="left" w:pos="426"/>
          <w:tab w:val="left" w:pos="2217"/>
        </w:tabs>
        <w:ind w:right="180"/>
        <w:jc w:val="both"/>
        <w:rPr>
          <w:sz w:val="24"/>
          <w:szCs w:val="24"/>
        </w:rPr>
      </w:pPr>
      <w:r w:rsidRPr="000A31BE">
        <w:rPr>
          <w:b/>
          <w:bCs/>
          <w:color w:val="FF0000"/>
          <w:sz w:val="24"/>
          <w:szCs w:val="24"/>
        </w:rPr>
        <w:t>Вариант 2.</w:t>
      </w:r>
      <w:r w:rsidRPr="000A31BE">
        <w:rPr>
          <w:color w:val="FF0000"/>
          <w:sz w:val="24"/>
          <w:szCs w:val="24"/>
        </w:rPr>
        <w:t xml:space="preserve"> </w:t>
      </w:r>
      <w:r w:rsidRPr="000A31BE">
        <w:rPr>
          <w:sz w:val="24"/>
          <w:szCs w:val="24"/>
        </w:rPr>
        <w:t xml:space="preserve">Сумма, подлежащая уплате Поставщику, </w:t>
      </w:r>
      <w:r w:rsidRPr="00FC5045">
        <w:rPr>
          <w:sz w:val="24"/>
          <w:szCs w:val="24"/>
        </w:rPr>
        <w:t>за</w:t>
      </w:r>
      <w:r w:rsidRPr="000A31BE">
        <w:rPr>
          <w:sz w:val="24"/>
          <w:szCs w:val="24"/>
        </w:rPr>
        <w:t xml:space="preserve"> товар, принятый по </w:t>
      </w:r>
      <w:r w:rsidRPr="00FC5045">
        <w:rPr>
          <w:sz w:val="24"/>
          <w:szCs w:val="24"/>
        </w:rPr>
        <w:t>настоящему акту (с учетом удержания штрафа и (или) пени), без учета НДС. (в случае</w:t>
      </w:r>
      <w:r w:rsidRPr="000A31BE">
        <w:rPr>
          <w:sz w:val="24"/>
          <w:szCs w:val="24"/>
        </w:rPr>
        <w:t xml:space="preserve"> </w:t>
      </w:r>
      <w:r w:rsidRPr="00FC5045">
        <w:rPr>
          <w:sz w:val="24"/>
          <w:szCs w:val="24"/>
        </w:rPr>
        <w:t>если Поставщик не является плательщиком НДС (освобожден от уплаты НДС), сумма</w:t>
      </w:r>
      <w:r w:rsidRPr="000A31BE">
        <w:rPr>
          <w:sz w:val="24"/>
          <w:szCs w:val="24"/>
        </w:rPr>
        <w:t xml:space="preserve"> </w:t>
      </w:r>
      <w:r w:rsidRPr="00FC5045">
        <w:rPr>
          <w:sz w:val="24"/>
          <w:szCs w:val="24"/>
        </w:rPr>
        <w:t>НДС не указывается, а указывается основания освобождения от уплаты НДС (дата и</w:t>
      </w:r>
      <w:r w:rsidRPr="000A31BE">
        <w:rPr>
          <w:sz w:val="24"/>
          <w:szCs w:val="24"/>
        </w:rPr>
        <w:t xml:space="preserve"> </w:t>
      </w:r>
      <w:r w:rsidRPr="00FC5045">
        <w:rPr>
          <w:sz w:val="24"/>
          <w:szCs w:val="24"/>
        </w:rPr>
        <w:t xml:space="preserve">номер </w:t>
      </w:r>
      <w:r w:rsidRPr="000A31BE">
        <w:rPr>
          <w:sz w:val="24"/>
          <w:szCs w:val="24"/>
        </w:rPr>
        <w:t>соответствующего документа, ссылка на конкретную норму Налогового кодекса РФ)-</w:t>
      </w:r>
      <w:r>
        <w:rPr>
          <w:sz w:val="24"/>
          <w:szCs w:val="24"/>
        </w:rPr>
        <w:t xml:space="preserve"> _____________</w:t>
      </w:r>
      <w:r w:rsidRPr="000A31BE">
        <w:rPr>
          <w:sz w:val="24"/>
          <w:szCs w:val="24"/>
        </w:rPr>
        <w:t>руб.</w:t>
      </w:r>
    </w:p>
    <w:p w14:paraId="50FA11EC" w14:textId="77777777" w:rsidR="00332860" w:rsidRPr="000A31BE" w:rsidRDefault="00332860" w:rsidP="00332860">
      <w:pPr>
        <w:pStyle w:val="aff"/>
        <w:tabs>
          <w:tab w:val="left" w:pos="426"/>
        </w:tabs>
        <w:rPr>
          <w:sz w:val="24"/>
          <w:szCs w:val="24"/>
        </w:rPr>
      </w:pPr>
    </w:p>
    <w:p w14:paraId="248E7D14" w14:textId="77777777" w:rsidR="00332860" w:rsidRPr="000A31BE" w:rsidRDefault="00332860" w:rsidP="00332860">
      <w:pPr>
        <w:pStyle w:val="aff"/>
        <w:tabs>
          <w:tab w:val="left" w:pos="426"/>
          <w:tab w:val="left" w:pos="700"/>
          <w:tab w:val="left" w:pos="2821"/>
          <w:tab w:val="left" w:pos="3452"/>
          <w:tab w:val="left" w:pos="4032"/>
          <w:tab w:val="left" w:pos="4622"/>
          <w:tab w:val="left" w:pos="5202"/>
          <w:tab w:val="left" w:pos="5782"/>
          <w:tab w:val="left" w:pos="6372"/>
          <w:tab w:val="left" w:pos="6962"/>
          <w:tab w:val="left" w:pos="7524"/>
          <w:tab w:val="left" w:pos="8089"/>
          <w:tab w:val="left" w:pos="8669"/>
          <w:tab w:val="left" w:pos="9236"/>
          <w:tab w:val="left" w:pos="9826"/>
          <w:tab w:val="left" w:pos="10455"/>
          <w:tab w:val="left" w:pos="10629"/>
        </w:tabs>
        <w:ind w:right="148"/>
        <w:rPr>
          <w:sz w:val="24"/>
          <w:szCs w:val="24"/>
        </w:rPr>
      </w:pPr>
      <w:r w:rsidRPr="000A31BE">
        <w:rPr>
          <w:sz w:val="24"/>
          <w:szCs w:val="24"/>
        </w:rPr>
        <w:t>6. Дополнительные сведения: _________________________</w:t>
      </w:r>
    </w:p>
    <w:p w14:paraId="096122CA" w14:textId="77777777" w:rsidR="00332860" w:rsidRPr="000A31BE" w:rsidRDefault="00332860" w:rsidP="00332860">
      <w:pPr>
        <w:pStyle w:val="aff"/>
        <w:tabs>
          <w:tab w:val="left" w:pos="426"/>
          <w:tab w:val="left" w:pos="5504"/>
          <w:tab w:val="left" w:pos="10501"/>
        </w:tabs>
        <w:ind w:right="198"/>
        <w:rPr>
          <w:sz w:val="24"/>
          <w:szCs w:val="24"/>
        </w:rPr>
      </w:pPr>
      <w:r w:rsidRPr="000A31BE">
        <w:rPr>
          <w:sz w:val="24"/>
          <w:szCs w:val="24"/>
        </w:rPr>
        <w:t>**Председатель</w:t>
      </w:r>
      <w:r w:rsidRPr="000A31BE">
        <w:rPr>
          <w:spacing w:val="89"/>
          <w:sz w:val="24"/>
          <w:szCs w:val="24"/>
        </w:rPr>
        <w:t xml:space="preserve"> </w:t>
      </w:r>
      <w:r w:rsidRPr="000A31BE">
        <w:rPr>
          <w:sz w:val="24"/>
          <w:szCs w:val="24"/>
        </w:rPr>
        <w:t>приемочной</w:t>
      </w:r>
      <w:r w:rsidRPr="000A31BE">
        <w:rPr>
          <w:spacing w:val="90"/>
          <w:sz w:val="24"/>
          <w:szCs w:val="24"/>
        </w:rPr>
        <w:t xml:space="preserve"> </w:t>
      </w:r>
      <w:r w:rsidRPr="000A31BE">
        <w:rPr>
          <w:sz w:val="24"/>
          <w:szCs w:val="24"/>
        </w:rPr>
        <w:t>комиссии</w:t>
      </w:r>
      <w:r>
        <w:rPr>
          <w:sz w:val="24"/>
          <w:szCs w:val="24"/>
        </w:rPr>
        <w:t xml:space="preserve"> </w:t>
      </w:r>
      <w:r w:rsidRPr="000A31BE">
        <w:rPr>
          <w:sz w:val="24"/>
          <w:szCs w:val="24"/>
        </w:rPr>
        <w:t>_________________________</w:t>
      </w:r>
      <w:r w:rsidRPr="000A31BE">
        <w:rPr>
          <w:spacing w:val="-4"/>
          <w:sz w:val="24"/>
          <w:szCs w:val="24"/>
        </w:rPr>
        <w:t>/</w:t>
      </w:r>
      <w:r w:rsidRPr="000A31BE">
        <w:rPr>
          <w:spacing w:val="-67"/>
          <w:sz w:val="24"/>
          <w:szCs w:val="24"/>
        </w:rPr>
        <w:t xml:space="preserve"> </w:t>
      </w:r>
      <w:r w:rsidRPr="000A31BE">
        <w:rPr>
          <w:sz w:val="24"/>
          <w:szCs w:val="24"/>
        </w:rPr>
        <w:t>ФИО/</w:t>
      </w:r>
    </w:p>
    <w:p w14:paraId="6E804D89" w14:textId="77777777" w:rsidR="00332860" w:rsidRPr="000A31BE" w:rsidRDefault="00332860" w:rsidP="00332860">
      <w:pPr>
        <w:pStyle w:val="aff"/>
        <w:tabs>
          <w:tab w:val="left" w:pos="426"/>
          <w:tab w:val="left" w:pos="4839"/>
          <w:tab w:val="left" w:pos="9244"/>
          <w:tab w:val="left" w:pos="9599"/>
        </w:tabs>
        <w:rPr>
          <w:sz w:val="24"/>
          <w:szCs w:val="24"/>
        </w:rPr>
      </w:pPr>
      <w:r w:rsidRPr="000A31BE">
        <w:rPr>
          <w:sz w:val="24"/>
          <w:szCs w:val="24"/>
        </w:rPr>
        <w:t>Члены</w:t>
      </w:r>
      <w:r w:rsidRPr="000A31BE">
        <w:rPr>
          <w:spacing w:val="-6"/>
          <w:sz w:val="24"/>
          <w:szCs w:val="24"/>
        </w:rPr>
        <w:t xml:space="preserve"> </w:t>
      </w:r>
      <w:r w:rsidRPr="000A31BE">
        <w:rPr>
          <w:sz w:val="24"/>
          <w:szCs w:val="24"/>
        </w:rPr>
        <w:t>приемочной</w:t>
      </w:r>
      <w:r w:rsidRPr="000A31BE">
        <w:rPr>
          <w:spacing w:val="-6"/>
          <w:sz w:val="24"/>
          <w:szCs w:val="24"/>
        </w:rPr>
        <w:t xml:space="preserve"> </w:t>
      </w:r>
      <w:r w:rsidRPr="000A31BE">
        <w:rPr>
          <w:sz w:val="24"/>
          <w:szCs w:val="24"/>
        </w:rPr>
        <w:t>комиссии</w:t>
      </w:r>
      <w:r w:rsidRPr="000A31BE">
        <w:rPr>
          <w:sz w:val="24"/>
          <w:szCs w:val="24"/>
        </w:rPr>
        <w:tab/>
        <w:t xml:space="preserve"> ___________________/</w:t>
      </w:r>
      <w:r w:rsidRPr="000A31BE">
        <w:rPr>
          <w:spacing w:val="-2"/>
          <w:sz w:val="24"/>
          <w:szCs w:val="24"/>
        </w:rPr>
        <w:t xml:space="preserve"> </w:t>
      </w:r>
      <w:r w:rsidRPr="000A31BE">
        <w:rPr>
          <w:sz w:val="24"/>
          <w:szCs w:val="24"/>
        </w:rPr>
        <w:t>ФИО/</w:t>
      </w:r>
    </w:p>
    <w:p w14:paraId="4B2B7CC7" w14:textId="77777777" w:rsidR="00332860" w:rsidRPr="000A31BE" w:rsidRDefault="00332860" w:rsidP="00332860">
      <w:pPr>
        <w:pStyle w:val="aff"/>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5E5EA972" w14:textId="77777777" w:rsidR="00332860" w:rsidRPr="000A31BE" w:rsidRDefault="00332860" w:rsidP="00332860">
      <w:pPr>
        <w:pStyle w:val="aff"/>
        <w:tabs>
          <w:tab w:val="left" w:pos="9354"/>
          <w:tab w:val="left" w:pos="9639"/>
        </w:tabs>
        <w:ind w:left="4810"/>
        <w:rPr>
          <w:sz w:val="24"/>
          <w:szCs w:val="24"/>
        </w:rPr>
      </w:pPr>
      <w:r w:rsidRPr="000A31BE">
        <w:rPr>
          <w:sz w:val="24"/>
          <w:szCs w:val="24"/>
        </w:rPr>
        <w:t xml:space="preserve"> ___________________/</w:t>
      </w:r>
      <w:r w:rsidRPr="000A31BE">
        <w:rPr>
          <w:spacing w:val="-5"/>
          <w:sz w:val="24"/>
          <w:szCs w:val="24"/>
        </w:rPr>
        <w:t xml:space="preserve"> </w:t>
      </w:r>
      <w:r w:rsidRPr="000A31BE">
        <w:rPr>
          <w:sz w:val="24"/>
          <w:szCs w:val="24"/>
        </w:rPr>
        <w:t>ФИО/</w:t>
      </w:r>
    </w:p>
    <w:p w14:paraId="70975B5E" w14:textId="77777777" w:rsidR="00332860" w:rsidRPr="000A31BE" w:rsidRDefault="00332860" w:rsidP="00332860">
      <w:pPr>
        <w:pStyle w:val="aff"/>
        <w:tabs>
          <w:tab w:val="left" w:pos="9354"/>
          <w:tab w:val="left" w:pos="9639"/>
        </w:tabs>
        <w:ind w:left="4810"/>
        <w:rPr>
          <w:sz w:val="24"/>
          <w:szCs w:val="24"/>
        </w:rPr>
      </w:pPr>
      <w:r>
        <w:rPr>
          <w:sz w:val="24"/>
          <w:szCs w:val="24"/>
        </w:rPr>
        <w:t xml:space="preserve"> </w:t>
      </w:r>
      <w:r w:rsidRPr="000A31BE">
        <w:rPr>
          <w:sz w:val="24"/>
          <w:szCs w:val="24"/>
        </w:rPr>
        <w:t>___________________/</w:t>
      </w:r>
      <w:r w:rsidRPr="000A31BE">
        <w:rPr>
          <w:spacing w:val="-5"/>
          <w:sz w:val="24"/>
          <w:szCs w:val="24"/>
        </w:rPr>
        <w:t xml:space="preserve"> </w:t>
      </w:r>
      <w:r w:rsidRPr="000A31BE">
        <w:rPr>
          <w:sz w:val="24"/>
          <w:szCs w:val="24"/>
        </w:rPr>
        <w:t>ФИО/</w:t>
      </w:r>
    </w:p>
    <w:p w14:paraId="0379FC9A" w14:textId="77777777" w:rsidR="00332860" w:rsidRPr="00FC5045" w:rsidRDefault="00332860" w:rsidP="00332860">
      <w:pPr>
        <w:spacing w:after="0" w:line="240" w:lineRule="auto"/>
        <w:ind w:left="120" w:right="166"/>
        <w:jc w:val="both"/>
        <w:rPr>
          <w:rFonts w:ascii="Times New Roman" w:hAnsi="Times New Roman" w:cs="Times New Roman"/>
          <w:i/>
          <w:iCs/>
          <w:sz w:val="24"/>
          <w:szCs w:val="24"/>
        </w:rPr>
      </w:pPr>
      <w:r w:rsidRPr="00FC5045">
        <w:rPr>
          <w:rFonts w:ascii="Times New Roman" w:hAnsi="Times New Roman" w:cs="Times New Roman"/>
          <w:i/>
          <w:iCs/>
          <w:sz w:val="24"/>
          <w:szCs w:val="24"/>
        </w:rPr>
        <w:t>*В случае начисления неустойки Заказчиком прикладывается ее расчет, составленный в соответствии</w:t>
      </w:r>
      <w:r w:rsidRPr="00FC5045">
        <w:rPr>
          <w:rFonts w:ascii="Times New Roman" w:hAnsi="Times New Roman" w:cs="Times New Roman"/>
          <w:i/>
          <w:iCs/>
          <w:spacing w:val="-57"/>
          <w:sz w:val="24"/>
          <w:szCs w:val="24"/>
        </w:rPr>
        <w:t xml:space="preserve"> </w:t>
      </w:r>
      <w:r w:rsidRPr="00FC5045">
        <w:rPr>
          <w:rFonts w:ascii="Times New Roman" w:hAnsi="Times New Roman" w:cs="Times New Roman"/>
          <w:i/>
          <w:iCs/>
          <w:sz w:val="24"/>
          <w:szCs w:val="24"/>
        </w:rPr>
        <w:t>с</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требованиями</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Правил</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определения</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размера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штрафа,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начисляемого</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в</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случае</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ненадлежащего</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исполнения заказчиком, неисполнения или ненадлежащего исполнения поставщиком (подрядчиком,</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исполнителем) обязательств, предусмотренных Договором (за исключением просрочки исполнения</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обязательств заказчиком, поставщиком (подрядчиком, исполнителем), и размера пени, начисляемой</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за каждый день просрочки исполнения поставщиком (подрядчиком, исполнителем) обязательства,</w:t>
      </w:r>
      <w:r w:rsidRPr="00FC5045">
        <w:rPr>
          <w:rFonts w:ascii="Times New Roman" w:hAnsi="Times New Roman" w:cs="Times New Roman"/>
          <w:i/>
          <w:iCs/>
          <w:spacing w:val="1"/>
          <w:sz w:val="24"/>
          <w:szCs w:val="24"/>
        </w:rPr>
        <w:t xml:space="preserve"> </w:t>
      </w:r>
      <w:r w:rsidRPr="00FC5045">
        <w:rPr>
          <w:rFonts w:ascii="Times New Roman" w:hAnsi="Times New Roman" w:cs="Times New Roman"/>
          <w:i/>
          <w:iCs/>
          <w:sz w:val="24"/>
          <w:szCs w:val="24"/>
        </w:rPr>
        <w:t>предусмотренного Договором.</w:t>
      </w:r>
    </w:p>
    <w:p w14:paraId="79DC4C13" w14:textId="77777777" w:rsidR="00332860" w:rsidRPr="00FC5045" w:rsidRDefault="00332860" w:rsidP="00332860">
      <w:pPr>
        <w:spacing w:after="0" w:line="240" w:lineRule="auto"/>
        <w:ind w:left="120"/>
        <w:rPr>
          <w:rFonts w:ascii="Times New Roman" w:hAnsi="Times New Roman" w:cs="Times New Roman"/>
          <w:i/>
          <w:iCs/>
          <w:sz w:val="24"/>
          <w:szCs w:val="24"/>
        </w:rPr>
      </w:pPr>
      <w:r w:rsidRPr="00FC5045">
        <w:rPr>
          <w:rFonts w:ascii="Times New Roman" w:hAnsi="Times New Roman" w:cs="Times New Roman"/>
          <w:i/>
          <w:iCs/>
          <w:sz w:val="24"/>
          <w:szCs w:val="24"/>
        </w:rPr>
        <w:t>**Заполняется</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в</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случае</w:t>
      </w:r>
      <w:r w:rsidRPr="00FC5045">
        <w:rPr>
          <w:rFonts w:ascii="Times New Roman" w:hAnsi="Times New Roman" w:cs="Times New Roman"/>
          <w:i/>
          <w:iCs/>
          <w:spacing w:val="-7"/>
          <w:sz w:val="24"/>
          <w:szCs w:val="24"/>
        </w:rPr>
        <w:t xml:space="preserve"> </w:t>
      </w:r>
      <w:r w:rsidRPr="00FC5045">
        <w:rPr>
          <w:rFonts w:ascii="Times New Roman" w:hAnsi="Times New Roman" w:cs="Times New Roman"/>
          <w:i/>
          <w:iCs/>
          <w:sz w:val="24"/>
          <w:szCs w:val="24"/>
        </w:rPr>
        <w:t>формирования</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приемочной</w:t>
      </w:r>
      <w:r w:rsidRPr="00FC5045">
        <w:rPr>
          <w:rFonts w:ascii="Times New Roman" w:hAnsi="Times New Roman" w:cs="Times New Roman"/>
          <w:i/>
          <w:iCs/>
          <w:spacing w:val="-6"/>
          <w:sz w:val="24"/>
          <w:szCs w:val="24"/>
        </w:rPr>
        <w:t xml:space="preserve"> </w:t>
      </w:r>
      <w:r w:rsidRPr="00FC5045">
        <w:rPr>
          <w:rFonts w:ascii="Times New Roman" w:hAnsi="Times New Roman" w:cs="Times New Roman"/>
          <w:i/>
          <w:iCs/>
          <w:sz w:val="24"/>
          <w:szCs w:val="24"/>
        </w:rPr>
        <w:t>комиссии.</w:t>
      </w:r>
    </w:p>
    <w:p w14:paraId="135F7495" w14:textId="77777777" w:rsidR="00332860" w:rsidRPr="00FC5045" w:rsidRDefault="00332860" w:rsidP="00332860">
      <w:pPr>
        <w:pStyle w:val="aff"/>
        <w:rPr>
          <w:sz w:val="24"/>
          <w:szCs w:val="24"/>
        </w:rPr>
      </w:pPr>
    </w:p>
    <w:tbl>
      <w:tblPr>
        <w:tblW w:w="5000" w:type="pct"/>
        <w:jc w:val="center"/>
        <w:tblLayout w:type="fixed"/>
        <w:tblCellMar>
          <w:left w:w="0" w:type="dxa"/>
          <w:right w:w="0" w:type="dxa"/>
        </w:tblCellMar>
        <w:tblLook w:val="04A0" w:firstRow="1" w:lastRow="0" w:firstColumn="1" w:lastColumn="0" w:noHBand="0" w:noVBand="1"/>
      </w:tblPr>
      <w:tblGrid>
        <w:gridCol w:w="4674"/>
        <w:gridCol w:w="4963"/>
      </w:tblGrid>
      <w:tr w:rsidR="00332860" w:rsidRPr="000A31BE" w14:paraId="16C535F7" w14:textId="77777777" w:rsidTr="00A5490C">
        <w:trPr>
          <w:jc w:val="center"/>
        </w:trPr>
        <w:tc>
          <w:tcPr>
            <w:tcW w:w="4950" w:type="dxa"/>
            <w:tcMar>
              <w:top w:w="0" w:type="dxa"/>
              <w:left w:w="45" w:type="dxa"/>
              <w:bottom w:w="0" w:type="dxa"/>
              <w:right w:w="45" w:type="dxa"/>
            </w:tcMar>
          </w:tcPr>
          <w:p w14:paraId="4143E8B7" w14:textId="77777777" w:rsidR="00C43A8E" w:rsidRPr="000A31BE" w:rsidRDefault="00C43A8E" w:rsidP="00C43A8E">
            <w:pPr>
              <w:keepLines/>
              <w:suppressLineNumbers/>
              <w:suppressAutoHyphens/>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Заказчик</w:t>
            </w:r>
          </w:p>
          <w:p w14:paraId="65438B18" w14:textId="77777777" w:rsidR="00C43A8E" w:rsidRPr="000A31BE" w:rsidRDefault="00C43A8E" w:rsidP="00C43A8E">
            <w:pPr>
              <w:keepLines/>
              <w:suppressLineNumbers/>
              <w:suppressAutoHyphens/>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АНО «</w:t>
            </w:r>
            <w:proofErr w:type="spellStart"/>
            <w:r w:rsidRPr="000A31BE">
              <w:rPr>
                <w:rFonts w:ascii="Times New Roman" w:hAnsi="Times New Roman" w:cs="Times New Roman"/>
                <w:b/>
                <w:bCs/>
                <w:sz w:val="24"/>
                <w:szCs w:val="24"/>
                <w:lang w:eastAsia="ru-RU"/>
              </w:rPr>
              <w:t>Кинопарк</w:t>
            </w:r>
            <w:proofErr w:type="spellEnd"/>
            <w:r w:rsidRPr="000A31BE">
              <w:rPr>
                <w:rFonts w:ascii="Times New Roman" w:hAnsi="Times New Roman" w:cs="Times New Roman"/>
                <w:b/>
                <w:bCs/>
                <w:sz w:val="24"/>
                <w:szCs w:val="24"/>
                <w:lang w:eastAsia="ru-RU"/>
              </w:rPr>
              <w:t>»</w:t>
            </w:r>
          </w:p>
          <w:p w14:paraId="6B3C1705" w14:textId="77777777" w:rsidR="00C43A8E" w:rsidRPr="000A31BE" w:rsidRDefault="00C43A8E" w:rsidP="00C43A8E">
            <w:pPr>
              <w:shd w:val="clear" w:color="auto" w:fill="FFFFFF"/>
              <w:spacing w:after="0" w:line="240" w:lineRule="auto"/>
              <w:jc w:val="both"/>
              <w:rPr>
                <w:rFonts w:ascii="Times New Roman" w:hAnsi="Times New Roman" w:cs="Times New Roman"/>
                <w:b/>
                <w:bCs/>
                <w:color w:val="FF0000"/>
                <w:sz w:val="24"/>
                <w:szCs w:val="24"/>
                <w:lang w:eastAsia="ru-RU"/>
              </w:rPr>
            </w:pPr>
            <w:r w:rsidRPr="000A31BE">
              <w:rPr>
                <w:rFonts w:ascii="Times New Roman" w:hAnsi="Times New Roman" w:cs="Times New Roman"/>
                <w:b/>
                <w:bCs/>
                <w:color w:val="FF0000"/>
                <w:sz w:val="24"/>
                <w:szCs w:val="24"/>
                <w:lang w:eastAsia="ru-RU"/>
              </w:rPr>
              <w:t>Должность</w:t>
            </w:r>
          </w:p>
          <w:p w14:paraId="7B4C0BF4" w14:textId="77777777" w:rsidR="00C43A8E" w:rsidRPr="000A31BE" w:rsidRDefault="00C43A8E" w:rsidP="00C43A8E">
            <w:pPr>
              <w:shd w:val="clear" w:color="auto" w:fill="FFFFFF"/>
              <w:spacing w:after="0" w:line="240" w:lineRule="auto"/>
              <w:rPr>
                <w:rFonts w:ascii="Times New Roman" w:hAnsi="Times New Roman" w:cs="Times New Roman"/>
                <w:b/>
                <w:bCs/>
                <w:sz w:val="24"/>
                <w:szCs w:val="24"/>
                <w:lang w:eastAsia="ru-RU"/>
              </w:rPr>
            </w:pPr>
          </w:p>
          <w:p w14:paraId="2F739AA2" w14:textId="77777777" w:rsidR="00C43A8E" w:rsidRPr="000A31BE" w:rsidRDefault="00C43A8E" w:rsidP="00C43A8E">
            <w:pPr>
              <w:shd w:val="clear" w:color="auto" w:fill="FFFFFF"/>
              <w:spacing w:after="0" w:line="240" w:lineRule="auto"/>
              <w:rPr>
                <w:rFonts w:ascii="Times New Roman" w:hAnsi="Times New Roman" w:cs="Times New Roman"/>
                <w:sz w:val="24"/>
                <w:szCs w:val="24"/>
                <w:lang w:eastAsia="ru-RU"/>
              </w:rPr>
            </w:pPr>
            <w:r w:rsidRPr="000A31BE">
              <w:rPr>
                <w:rFonts w:ascii="Times New Roman" w:hAnsi="Times New Roman" w:cs="Times New Roman"/>
                <w:sz w:val="24"/>
                <w:szCs w:val="24"/>
                <w:lang w:eastAsia="ru-RU"/>
              </w:rPr>
              <w:t xml:space="preserve">_________________/______________ / </w:t>
            </w:r>
          </w:p>
          <w:p w14:paraId="01001099"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М.П.</w:t>
            </w:r>
          </w:p>
          <w:p w14:paraId="1CC126CE" w14:textId="2D0157B2" w:rsidR="00332860" w:rsidRPr="000A31BE" w:rsidRDefault="00332860" w:rsidP="00A5490C">
            <w:pPr>
              <w:shd w:val="clear" w:color="auto" w:fill="FFFFFF"/>
              <w:spacing w:after="0" w:line="240" w:lineRule="auto"/>
              <w:rPr>
                <w:rFonts w:ascii="Times New Roman" w:hAnsi="Times New Roman" w:cs="Times New Roman"/>
                <w:bCs/>
                <w:sz w:val="24"/>
                <w:szCs w:val="24"/>
                <w:lang w:eastAsia="ru-RU"/>
              </w:rPr>
            </w:pPr>
          </w:p>
        </w:tc>
        <w:tc>
          <w:tcPr>
            <w:tcW w:w="5256" w:type="dxa"/>
            <w:tcMar>
              <w:top w:w="0" w:type="dxa"/>
              <w:left w:w="45" w:type="dxa"/>
              <w:bottom w:w="0" w:type="dxa"/>
              <w:right w:w="45" w:type="dxa"/>
            </w:tcMar>
          </w:tcPr>
          <w:p w14:paraId="6D30CBED" w14:textId="77777777" w:rsidR="00C43A8E" w:rsidRPr="000A31BE" w:rsidRDefault="00C43A8E" w:rsidP="00C43A8E">
            <w:pPr>
              <w:shd w:val="clear" w:color="auto" w:fill="FFFFFF"/>
              <w:spacing w:after="0" w:line="240" w:lineRule="auto"/>
              <w:rPr>
                <w:rFonts w:ascii="Times New Roman" w:hAnsi="Times New Roman" w:cs="Times New Roman"/>
                <w:b/>
                <w:bCs/>
                <w:sz w:val="24"/>
                <w:szCs w:val="24"/>
                <w:lang w:eastAsia="ru-RU"/>
              </w:rPr>
            </w:pPr>
            <w:r w:rsidRPr="000A31BE">
              <w:rPr>
                <w:rFonts w:ascii="Times New Roman" w:hAnsi="Times New Roman" w:cs="Times New Roman"/>
                <w:b/>
                <w:bCs/>
                <w:sz w:val="24"/>
                <w:szCs w:val="24"/>
                <w:lang w:eastAsia="ru-RU"/>
              </w:rPr>
              <w:t>Поставщик</w:t>
            </w:r>
          </w:p>
          <w:p w14:paraId="040C45B4" w14:textId="77777777" w:rsidR="00C43A8E" w:rsidRPr="000A31BE" w:rsidRDefault="00C43A8E" w:rsidP="00C43A8E">
            <w:pPr>
              <w:shd w:val="clear" w:color="auto" w:fill="FFFFFF"/>
              <w:spacing w:after="0" w:line="240" w:lineRule="auto"/>
              <w:rPr>
                <w:rFonts w:ascii="Times New Roman" w:hAnsi="Times New Roman" w:cs="Times New Roman"/>
                <w:b/>
                <w:color w:val="FF0000"/>
                <w:sz w:val="24"/>
                <w:szCs w:val="24"/>
                <w:lang w:eastAsia="ru-RU"/>
              </w:rPr>
            </w:pPr>
            <w:r w:rsidRPr="000A31BE">
              <w:rPr>
                <w:rFonts w:ascii="Times New Roman" w:hAnsi="Times New Roman" w:cs="Times New Roman"/>
                <w:b/>
                <w:color w:val="FF0000"/>
                <w:sz w:val="24"/>
                <w:szCs w:val="24"/>
                <w:lang w:eastAsia="ru-RU"/>
              </w:rPr>
              <w:t>Наименование организации</w:t>
            </w:r>
          </w:p>
          <w:p w14:paraId="65DAAE94" w14:textId="77777777" w:rsidR="00C43A8E" w:rsidRPr="000A31BE" w:rsidRDefault="00C43A8E" w:rsidP="00C43A8E">
            <w:pPr>
              <w:shd w:val="clear" w:color="auto" w:fill="FFFFFF"/>
              <w:spacing w:after="0" w:line="240" w:lineRule="auto"/>
              <w:jc w:val="both"/>
              <w:rPr>
                <w:rFonts w:ascii="Times New Roman" w:hAnsi="Times New Roman" w:cs="Times New Roman"/>
                <w:b/>
                <w:color w:val="FF0000"/>
                <w:sz w:val="24"/>
                <w:szCs w:val="24"/>
                <w:lang w:eastAsia="ru-RU"/>
              </w:rPr>
            </w:pPr>
            <w:r w:rsidRPr="000A31BE">
              <w:rPr>
                <w:rFonts w:ascii="Times New Roman" w:hAnsi="Times New Roman" w:cs="Times New Roman"/>
                <w:b/>
                <w:color w:val="FF0000"/>
                <w:sz w:val="24"/>
                <w:szCs w:val="24"/>
                <w:lang w:eastAsia="ru-RU"/>
              </w:rPr>
              <w:t>Должность</w:t>
            </w:r>
          </w:p>
          <w:p w14:paraId="116859B5"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p>
          <w:p w14:paraId="6B46247B" w14:textId="77777777" w:rsidR="00C43A8E"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_________________/______________</w:t>
            </w:r>
            <w:r w:rsidRPr="000A31BE">
              <w:rPr>
                <w:rFonts w:ascii="Times New Roman" w:hAnsi="Times New Roman" w:cs="Times New Roman"/>
                <w:b/>
                <w:bCs/>
                <w:sz w:val="24"/>
                <w:szCs w:val="24"/>
                <w:lang w:eastAsia="ru-RU"/>
              </w:rPr>
              <w:t>/</w:t>
            </w:r>
            <w:r w:rsidRPr="000A31BE">
              <w:rPr>
                <w:rFonts w:ascii="Times New Roman" w:hAnsi="Times New Roman" w:cs="Times New Roman"/>
                <w:bCs/>
                <w:sz w:val="24"/>
                <w:szCs w:val="24"/>
                <w:lang w:eastAsia="ru-RU"/>
              </w:rPr>
              <w:t xml:space="preserve"> </w:t>
            </w:r>
          </w:p>
          <w:p w14:paraId="6D27466A" w14:textId="7CF27791" w:rsidR="00332860" w:rsidRPr="000A31BE" w:rsidRDefault="00C43A8E" w:rsidP="00C43A8E">
            <w:pPr>
              <w:shd w:val="clear" w:color="auto" w:fill="FFFFFF"/>
              <w:spacing w:after="0" w:line="240" w:lineRule="auto"/>
              <w:rPr>
                <w:rFonts w:ascii="Times New Roman" w:hAnsi="Times New Roman" w:cs="Times New Roman"/>
                <w:bCs/>
                <w:sz w:val="24"/>
                <w:szCs w:val="24"/>
                <w:lang w:eastAsia="ru-RU"/>
              </w:rPr>
            </w:pPr>
            <w:r w:rsidRPr="000A31BE">
              <w:rPr>
                <w:rFonts w:ascii="Times New Roman" w:hAnsi="Times New Roman" w:cs="Times New Roman"/>
                <w:bCs/>
                <w:sz w:val="24"/>
                <w:szCs w:val="24"/>
                <w:lang w:eastAsia="ru-RU"/>
              </w:rPr>
              <w:t>М.П.</w:t>
            </w:r>
          </w:p>
        </w:tc>
      </w:tr>
    </w:tbl>
    <w:p w14:paraId="1840BA46"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0636BF63" w14:textId="77777777" w:rsidR="00C53E19" w:rsidRPr="00C53E19" w:rsidRDefault="00C53E19" w:rsidP="001C2691">
      <w:pPr>
        <w:spacing w:after="0" w:line="240" w:lineRule="auto"/>
        <w:jc w:val="center"/>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Форму акта согласовываем:</w:t>
      </w:r>
    </w:p>
    <w:tbl>
      <w:tblPr>
        <w:tblW w:w="20106" w:type="dxa"/>
        <w:shd w:val="clear" w:color="auto" w:fill="FFFFFF"/>
        <w:tblCellMar>
          <w:left w:w="0" w:type="dxa"/>
          <w:right w:w="0" w:type="dxa"/>
        </w:tblCellMar>
        <w:tblLook w:val="04A0" w:firstRow="1" w:lastRow="0" w:firstColumn="1" w:lastColumn="0" w:noHBand="0" w:noVBand="1"/>
      </w:tblPr>
      <w:tblGrid>
        <w:gridCol w:w="4678"/>
        <w:gridCol w:w="5222"/>
        <w:gridCol w:w="4950"/>
        <w:gridCol w:w="5256"/>
      </w:tblGrid>
      <w:tr w:rsidR="00C53E19" w:rsidRPr="00C53E19" w14:paraId="5C6B4A21" w14:textId="77777777" w:rsidTr="001C2691">
        <w:tc>
          <w:tcPr>
            <w:tcW w:w="4678" w:type="dxa"/>
            <w:shd w:val="clear" w:color="auto" w:fill="FFFFFF"/>
          </w:tcPr>
          <w:p w14:paraId="58E36C2B"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Заказчик</w:t>
            </w:r>
          </w:p>
          <w:p w14:paraId="27B990C1"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АНО «</w:t>
            </w:r>
            <w:proofErr w:type="spellStart"/>
            <w:r w:rsidRPr="00C53E19">
              <w:rPr>
                <w:rFonts w:ascii="Times New Roman" w:eastAsia="Calibri" w:hAnsi="Times New Roman" w:cs="Times New Roman"/>
                <w:b/>
                <w:bCs/>
                <w:sz w:val="24"/>
                <w:szCs w:val="24"/>
                <w:lang w:eastAsia="ru-RU"/>
              </w:rPr>
              <w:t>Кинопарк</w:t>
            </w:r>
            <w:proofErr w:type="spellEnd"/>
            <w:r w:rsidRPr="00C53E19">
              <w:rPr>
                <w:rFonts w:ascii="Times New Roman" w:eastAsia="Calibri" w:hAnsi="Times New Roman" w:cs="Times New Roman"/>
                <w:b/>
                <w:bCs/>
                <w:sz w:val="24"/>
                <w:szCs w:val="24"/>
                <w:lang w:eastAsia="ru-RU"/>
              </w:rPr>
              <w:t>»</w:t>
            </w:r>
          </w:p>
          <w:p w14:paraId="7520C066" w14:textId="77777777" w:rsidR="009D7329" w:rsidRDefault="009D7329" w:rsidP="00C53E19">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Первый заместитель </w:t>
            </w:r>
          </w:p>
          <w:p w14:paraId="48A750F7" w14:textId="23C14F56" w:rsidR="00A731C4" w:rsidRPr="00C53E19" w:rsidRDefault="009D7329" w:rsidP="00C53E19">
            <w:pPr>
              <w:spacing w:after="0" w:line="240" w:lineRule="auto"/>
              <w:jc w:val="both"/>
              <w:rPr>
                <w:rFonts w:ascii="Times New Roman" w:eastAsia="Calibri" w:hAnsi="Times New Roman" w:cs="Times New Roman"/>
                <w:b/>
                <w:bCs/>
                <w:sz w:val="24"/>
                <w:szCs w:val="24"/>
                <w:lang w:eastAsia="ru-RU"/>
              </w:rPr>
            </w:pPr>
            <w:r>
              <w:rPr>
                <w:rFonts w:ascii="Times New Roman" w:eastAsia="Times New Roman" w:hAnsi="Times New Roman" w:cs="Times New Roman"/>
                <w:b/>
                <w:bCs/>
                <w:sz w:val="24"/>
                <w:szCs w:val="24"/>
                <w:lang w:eastAsia="ru-RU"/>
              </w:rPr>
              <w:t>г</w:t>
            </w:r>
            <w:r w:rsidRPr="008F0977">
              <w:rPr>
                <w:rFonts w:ascii="Times New Roman" w:eastAsia="Times New Roman" w:hAnsi="Times New Roman" w:cs="Times New Roman"/>
                <w:b/>
                <w:bCs/>
                <w:sz w:val="24"/>
                <w:szCs w:val="24"/>
                <w:lang w:eastAsia="ru-RU"/>
              </w:rPr>
              <w:t xml:space="preserve">енерального директора </w:t>
            </w:r>
          </w:p>
          <w:p w14:paraId="55D9EA0C"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p>
          <w:p w14:paraId="23F4B1CB" w14:textId="4A0D586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sidRPr="00C53E19">
              <w:rPr>
                <w:rFonts w:ascii="Times New Roman" w:eastAsia="Calibri" w:hAnsi="Times New Roman" w:cs="Times New Roman"/>
                <w:b/>
                <w:bCs/>
                <w:sz w:val="24"/>
                <w:szCs w:val="24"/>
                <w:lang w:eastAsia="ru-RU"/>
              </w:rPr>
              <w:t>_________________/</w:t>
            </w:r>
            <w:r w:rsidR="009D7329">
              <w:rPr>
                <w:rFonts w:ascii="Times New Roman" w:eastAsia="Times New Roman" w:hAnsi="Times New Roman" w:cs="Times New Roman"/>
                <w:sz w:val="24"/>
                <w:szCs w:val="24"/>
                <w:lang w:eastAsia="ru-RU"/>
              </w:rPr>
              <w:t>Д.И. Малышев</w:t>
            </w:r>
            <w:r w:rsidRPr="00C53E19">
              <w:rPr>
                <w:rFonts w:ascii="Times New Roman" w:eastAsia="Calibri" w:hAnsi="Times New Roman" w:cs="Times New Roman"/>
                <w:b/>
                <w:bCs/>
                <w:sz w:val="24"/>
                <w:szCs w:val="24"/>
                <w:lang w:eastAsia="ru-RU"/>
              </w:rPr>
              <w:t xml:space="preserve">/ </w:t>
            </w:r>
          </w:p>
          <w:p w14:paraId="7D556DA4"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5222" w:type="dxa"/>
            <w:shd w:val="clear" w:color="auto" w:fill="FFFFFF"/>
          </w:tcPr>
          <w:p w14:paraId="515C35EC" w14:textId="77777777" w:rsidR="00C53E19" w:rsidRPr="00C53E19" w:rsidRDefault="00C53E19" w:rsidP="00C53E19">
            <w:pPr>
              <w:spacing w:after="0" w:line="240" w:lineRule="auto"/>
              <w:jc w:val="both"/>
              <w:rPr>
                <w:rFonts w:ascii="Times New Roman" w:eastAsia="Calibri" w:hAnsi="Times New Roman" w:cs="Times New Roman"/>
                <w:b/>
                <w:bCs/>
                <w:sz w:val="24"/>
                <w:szCs w:val="24"/>
                <w:lang w:eastAsia="ru-RU"/>
              </w:rPr>
            </w:pPr>
            <w:r>
              <w:rPr>
                <w:rFonts w:ascii="Times New Roman" w:eastAsia="Calibri" w:hAnsi="Times New Roman" w:cs="Times New Roman"/>
                <w:b/>
                <w:bCs/>
                <w:sz w:val="24"/>
                <w:szCs w:val="24"/>
                <w:lang w:eastAsia="ru-RU"/>
              </w:rPr>
              <w:t>Поставщик</w:t>
            </w:r>
          </w:p>
          <w:p w14:paraId="598D76A0"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Наименование организации</w:t>
            </w:r>
          </w:p>
          <w:p w14:paraId="230CB470" w14:textId="77777777" w:rsidR="00C53E19" w:rsidRPr="00C53E19" w:rsidRDefault="00C53E19" w:rsidP="00C53E19">
            <w:pPr>
              <w:spacing w:after="0" w:line="240" w:lineRule="auto"/>
              <w:jc w:val="both"/>
              <w:rPr>
                <w:rFonts w:ascii="Times New Roman" w:eastAsia="Calibri" w:hAnsi="Times New Roman" w:cs="Times New Roman"/>
                <w:b/>
                <w:bCs/>
                <w:color w:val="EE0000"/>
                <w:sz w:val="24"/>
                <w:szCs w:val="24"/>
                <w:lang w:eastAsia="ru-RU"/>
              </w:rPr>
            </w:pPr>
            <w:r w:rsidRPr="00C53E19">
              <w:rPr>
                <w:rFonts w:ascii="Times New Roman" w:eastAsia="Calibri" w:hAnsi="Times New Roman" w:cs="Times New Roman"/>
                <w:b/>
                <w:bCs/>
                <w:color w:val="EE0000"/>
                <w:sz w:val="24"/>
                <w:szCs w:val="24"/>
                <w:lang w:eastAsia="ru-RU"/>
              </w:rPr>
              <w:t>Должность</w:t>
            </w:r>
          </w:p>
          <w:p w14:paraId="3972FE23"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p w14:paraId="0B8C4934"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p w14:paraId="1FE1041E"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_________________/______________</w:t>
            </w:r>
            <w:r w:rsidRPr="00C53E19">
              <w:rPr>
                <w:rFonts w:ascii="Times New Roman" w:eastAsia="Calibri" w:hAnsi="Times New Roman" w:cs="Times New Roman"/>
                <w:b/>
                <w:bCs/>
                <w:sz w:val="24"/>
                <w:szCs w:val="24"/>
                <w:lang w:eastAsia="ru-RU"/>
              </w:rPr>
              <w:t>/</w:t>
            </w:r>
            <w:r w:rsidRPr="00C53E19">
              <w:rPr>
                <w:rFonts w:ascii="Times New Roman" w:eastAsia="Calibri" w:hAnsi="Times New Roman" w:cs="Times New Roman"/>
                <w:bCs/>
                <w:sz w:val="24"/>
                <w:szCs w:val="24"/>
                <w:lang w:eastAsia="ru-RU"/>
              </w:rPr>
              <w:t xml:space="preserve"> </w:t>
            </w:r>
          </w:p>
          <w:p w14:paraId="1667BD88"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r w:rsidRPr="00C53E19">
              <w:rPr>
                <w:rFonts w:ascii="Times New Roman" w:eastAsia="Calibri" w:hAnsi="Times New Roman" w:cs="Times New Roman"/>
                <w:bCs/>
                <w:sz w:val="24"/>
                <w:szCs w:val="24"/>
                <w:lang w:eastAsia="ru-RU"/>
              </w:rPr>
              <w:t>М.П.</w:t>
            </w:r>
          </w:p>
        </w:tc>
        <w:tc>
          <w:tcPr>
            <w:tcW w:w="4950" w:type="dxa"/>
            <w:shd w:val="clear" w:color="auto" w:fill="FFFFFF"/>
            <w:tcMar>
              <w:top w:w="0" w:type="dxa"/>
              <w:left w:w="45" w:type="dxa"/>
              <w:bottom w:w="0" w:type="dxa"/>
              <w:right w:w="45" w:type="dxa"/>
            </w:tcMar>
          </w:tcPr>
          <w:p w14:paraId="24DEBA96"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c>
          <w:tcPr>
            <w:tcW w:w="5256" w:type="dxa"/>
            <w:shd w:val="clear" w:color="auto" w:fill="FFFFFF"/>
            <w:tcMar>
              <w:top w:w="0" w:type="dxa"/>
              <w:left w:w="45" w:type="dxa"/>
              <w:bottom w:w="0" w:type="dxa"/>
              <w:right w:w="45" w:type="dxa"/>
            </w:tcMar>
          </w:tcPr>
          <w:p w14:paraId="0FA8DE78" w14:textId="77777777" w:rsidR="00C53E19" w:rsidRPr="00C53E19" w:rsidRDefault="00C53E19" w:rsidP="00C53E19">
            <w:pPr>
              <w:spacing w:after="0" w:line="240" w:lineRule="auto"/>
              <w:jc w:val="both"/>
              <w:rPr>
                <w:rFonts w:ascii="Times New Roman" w:eastAsia="Calibri" w:hAnsi="Times New Roman" w:cs="Times New Roman"/>
                <w:bCs/>
                <w:sz w:val="24"/>
                <w:szCs w:val="24"/>
                <w:lang w:eastAsia="ru-RU"/>
              </w:rPr>
            </w:pPr>
          </w:p>
        </w:tc>
      </w:tr>
    </w:tbl>
    <w:p w14:paraId="130C375A" w14:textId="77777777" w:rsidR="00B3657E" w:rsidRPr="00C51609" w:rsidRDefault="00B3657E" w:rsidP="00E72A19"/>
    <w:sectPr w:rsidR="00B3657E" w:rsidRPr="00C51609" w:rsidSect="00237C92">
      <w:headerReference w:type="first" r:id="rId11"/>
      <w:pgSz w:w="11906" w:h="16838"/>
      <w:pgMar w:top="1134" w:right="851"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2BF0A" w14:textId="77777777" w:rsidR="00A5490C" w:rsidRDefault="00A5490C">
      <w:pPr>
        <w:spacing w:after="0" w:line="240" w:lineRule="auto"/>
      </w:pPr>
      <w:r>
        <w:separator/>
      </w:r>
    </w:p>
    <w:p w14:paraId="7127D39F" w14:textId="77777777" w:rsidR="00A5490C" w:rsidRDefault="00A5490C"/>
  </w:endnote>
  <w:endnote w:type="continuationSeparator" w:id="0">
    <w:p w14:paraId="1A71AD2C" w14:textId="77777777" w:rsidR="00A5490C" w:rsidRDefault="00A5490C">
      <w:pPr>
        <w:spacing w:after="0" w:line="240" w:lineRule="auto"/>
      </w:pPr>
      <w:r>
        <w:continuationSeparator/>
      </w:r>
    </w:p>
    <w:p w14:paraId="160D207E" w14:textId="77777777" w:rsidR="00A5490C" w:rsidRDefault="00A5490C"/>
  </w:endnote>
  <w:endnote w:type="continuationNotice" w:id="1">
    <w:p w14:paraId="07875F52" w14:textId="77777777" w:rsidR="00A5490C" w:rsidRDefault="00A5490C">
      <w:pPr>
        <w:spacing w:after="0" w:line="240" w:lineRule="auto"/>
      </w:pPr>
    </w:p>
    <w:p w14:paraId="6F608728" w14:textId="77777777" w:rsidR="00A5490C" w:rsidRDefault="00A549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17915" w14:textId="77777777" w:rsidR="00A5490C" w:rsidRDefault="00A5490C" w:rsidP="0049552C">
    <w:pPr>
      <w:pStyle w:val="a8"/>
      <w:framePr w:wrap="none"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w:t>
    </w:r>
    <w:r>
      <w:rPr>
        <w:rStyle w:val="aa"/>
      </w:rPr>
      <w:fldChar w:fldCharType="end"/>
    </w:r>
  </w:p>
  <w:p w14:paraId="697ED538" w14:textId="77777777" w:rsidR="00A5490C" w:rsidRDefault="00A5490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49AB1" w14:textId="77777777" w:rsidR="00A5490C" w:rsidRDefault="00A5490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324EC" w14:textId="77777777" w:rsidR="00A5490C" w:rsidRDefault="00A5490C">
      <w:pPr>
        <w:spacing w:after="0" w:line="240" w:lineRule="auto"/>
      </w:pPr>
      <w:r>
        <w:separator/>
      </w:r>
    </w:p>
    <w:p w14:paraId="3FBC6C78" w14:textId="77777777" w:rsidR="00A5490C" w:rsidRDefault="00A5490C"/>
  </w:footnote>
  <w:footnote w:type="continuationSeparator" w:id="0">
    <w:p w14:paraId="40E9C009" w14:textId="77777777" w:rsidR="00A5490C" w:rsidRDefault="00A5490C">
      <w:pPr>
        <w:spacing w:after="0" w:line="240" w:lineRule="auto"/>
      </w:pPr>
      <w:r>
        <w:continuationSeparator/>
      </w:r>
    </w:p>
    <w:p w14:paraId="6278EA44" w14:textId="77777777" w:rsidR="00A5490C" w:rsidRDefault="00A5490C"/>
  </w:footnote>
  <w:footnote w:type="continuationNotice" w:id="1">
    <w:p w14:paraId="0BB64AC3" w14:textId="77777777" w:rsidR="00A5490C" w:rsidRDefault="00A5490C">
      <w:pPr>
        <w:spacing w:after="0" w:line="240" w:lineRule="auto"/>
      </w:pPr>
    </w:p>
    <w:p w14:paraId="6B5EE338" w14:textId="77777777" w:rsidR="00A5490C" w:rsidRDefault="00A549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BBA0A" w14:textId="77777777" w:rsidR="00A5490C" w:rsidRDefault="00A5490C">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75BCD" w14:textId="77777777" w:rsidR="00A5490C" w:rsidRDefault="00A5490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0667B5A"/>
    <w:multiLevelType w:val="hybridMultilevel"/>
    <w:tmpl w:val="166EE0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80972F0"/>
    <w:multiLevelType w:val="hybridMultilevel"/>
    <w:tmpl w:val="6A1897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E060EE"/>
    <w:multiLevelType w:val="multilevel"/>
    <w:tmpl w:val="36642514"/>
    <w:lvl w:ilvl="0">
      <w:start w:val="1"/>
      <w:numFmt w:val="decimal"/>
      <w:pStyle w:val="1"/>
      <w:suff w:val="space"/>
      <w:lvlText w:val="%1."/>
      <w:lvlJc w:val="left"/>
      <w:pPr>
        <w:ind w:left="5177" w:hanging="357"/>
      </w:pPr>
      <w:rPr>
        <w:rFonts w:hint="default"/>
        <w:b/>
        <w:i w:val="0"/>
        <w:color w:val="000000" w:themeColor="text1"/>
      </w:rPr>
    </w:lvl>
    <w:lvl w:ilvl="1">
      <w:start w:val="1"/>
      <w:numFmt w:val="decimal"/>
      <w:pStyle w:val="2"/>
      <w:suff w:val="space"/>
      <w:lvlText w:val="%1.%2."/>
      <w:lvlJc w:val="left"/>
      <w:pPr>
        <w:ind w:left="357" w:hanging="357"/>
      </w:pPr>
      <w:rPr>
        <w:rFonts w:hint="default"/>
        <w:b w:val="0"/>
      </w:rPr>
    </w:lvl>
    <w:lvl w:ilvl="2">
      <w:start w:val="1"/>
      <w:numFmt w:val="decimal"/>
      <w:pStyle w:val="2"/>
      <w:suff w:val="space"/>
      <w:lvlText w:val="%1.%2.%3."/>
      <w:lvlJc w:val="left"/>
      <w:pPr>
        <w:ind w:left="783" w:hanging="357"/>
      </w:pPr>
      <w:rPr>
        <w:rFonts w:hint="default"/>
        <w:b w:val="0"/>
      </w:rPr>
    </w:lvl>
    <w:lvl w:ilvl="3">
      <w:start w:val="1"/>
      <w:numFmt w:val="decimal"/>
      <w:suff w:val="space"/>
      <w:lvlText w:val="%1.%2.%3.%4."/>
      <w:lvlJc w:val="left"/>
      <w:pPr>
        <w:ind w:left="357" w:hanging="357"/>
      </w:pPr>
      <w:rPr>
        <w:rFonts w:hint="default"/>
        <w:b w:val="0"/>
      </w:rPr>
    </w:lvl>
    <w:lvl w:ilvl="4">
      <w:start w:val="1"/>
      <w:numFmt w:val="decimal"/>
      <w:suff w:val="space"/>
      <w:lvlText w:val="%1.%2.%3.%4.%5."/>
      <w:lvlJc w:val="left"/>
      <w:pPr>
        <w:ind w:left="357" w:hanging="357"/>
      </w:pPr>
      <w:rPr>
        <w:rFonts w:hint="default"/>
        <w:b/>
      </w:rPr>
    </w:lvl>
    <w:lvl w:ilvl="5">
      <w:start w:val="1"/>
      <w:numFmt w:val="decimal"/>
      <w:suff w:val="space"/>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15BC7291"/>
    <w:multiLevelType w:val="multilevel"/>
    <w:tmpl w:val="2516250A"/>
    <w:lvl w:ilvl="0">
      <w:start w:val="1"/>
      <w:numFmt w:val="bullet"/>
      <w:lvlText w:val=""/>
      <w:lvlJc w:val="left"/>
      <w:pPr>
        <w:ind w:left="2204" w:hanging="360"/>
      </w:pPr>
      <w:rPr>
        <w:rFonts w:ascii="Symbol" w:hAnsi="Symbol"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5" w15:restartNumberingAfterBreak="0">
    <w:nsid w:val="1B704081"/>
    <w:multiLevelType w:val="hybridMultilevel"/>
    <w:tmpl w:val="69C080C4"/>
    <w:lvl w:ilvl="0" w:tplc="78CE1C8E">
      <w:start w:val="1"/>
      <w:numFmt w:val="decimal"/>
      <w:lvlText w:val="%1."/>
      <w:lvlJc w:val="left"/>
      <w:pPr>
        <w:ind w:left="528" w:hanging="528"/>
      </w:pPr>
      <w:rPr>
        <w:rFonts w:ascii="Times New Roman" w:eastAsia="Times New Roman" w:hAnsi="Times New Roman" w:cs="Times New Roman" w:hint="default"/>
        <w:spacing w:val="0"/>
        <w:w w:val="100"/>
        <w:sz w:val="28"/>
        <w:szCs w:val="28"/>
        <w:lang w:val="ru-RU" w:eastAsia="en-US" w:bidi="ar-SA"/>
      </w:rPr>
    </w:lvl>
    <w:lvl w:ilvl="1" w:tplc="FC32A6CE">
      <w:numFmt w:val="bullet"/>
      <w:lvlText w:val="•"/>
      <w:lvlJc w:val="left"/>
      <w:pPr>
        <w:ind w:left="1535" w:hanging="528"/>
      </w:pPr>
      <w:rPr>
        <w:rFonts w:hint="default"/>
        <w:lang w:val="ru-RU" w:eastAsia="en-US" w:bidi="ar-SA"/>
      </w:rPr>
    </w:lvl>
    <w:lvl w:ilvl="2" w:tplc="B4FCE060">
      <w:numFmt w:val="bullet"/>
      <w:lvlText w:val="•"/>
      <w:lvlJc w:val="left"/>
      <w:pPr>
        <w:ind w:left="2549" w:hanging="528"/>
      </w:pPr>
      <w:rPr>
        <w:rFonts w:hint="default"/>
        <w:lang w:val="ru-RU" w:eastAsia="en-US" w:bidi="ar-SA"/>
      </w:rPr>
    </w:lvl>
    <w:lvl w:ilvl="3" w:tplc="80B4DDE6">
      <w:numFmt w:val="bullet"/>
      <w:lvlText w:val="•"/>
      <w:lvlJc w:val="left"/>
      <w:pPr>
        <w:ind w:left="3563" w:hanging="528"/>
      </w:pPr>
      <w:rPr>
        <w:rFonts w:hint="default"/>
        <w:lang w:val="ru-RU" w:eastAsia="en-US" w:bidi="ar-SA"/>
      </w:rPr>
    </w:lvl>
    <w:lvl w:ilvl="4" w:tplc="4B3CC34A">
      <w:numFmt w:val="bullet"/>
      <w:lvlText w:val="•"/>
      <w:lvlJc w:val="left"/>
      <w:pPr>
        <w:ind w:left="4577" w:hanging="528"/>
      </w:pPr>
      <w:rPr>
        <w:rFonts w:hint="default"/>
        <w:lang w:val="ru-RU" w:eastAsia="en-US" w:bidi="ar-SA"/>
      </w:rPr>
    </w:lvl>
    <w:lvl w:ilvl="5" w:tplc="9B349808">
      <w:numFmt w:val="bullet"/>
      <w:lvlText w:val="•"/>
      <w:lvlJc w:val="left"/>
      <w:pPr>
        <w:ind w:left="5591" w:hanging="528"/>
      </w:pPr>
      <w:rPr>
        <w:rFonts w:hint="default"/>
        <w:lang w:val="ru-RU" w:eastAsia="en-US" w:bidi="ar-SA"/>
      </w:rPr>
    </w:lvl>
    <w:lvl w:ilvl="6" w:tplc="0E9CF90E">
      <w:numFmt w:val="bullet"/>
      <w:lvlText w:val="•"/>
      <w:lvlJc w:val="left"/>
      <w:pPr>
        <w:ind w:left="6605" w:hanging="528"/>
      </w:pPr>
      <w:rPr>
        <w:rFonts w:hint="default"/>
        <w:lang w:val="ru-RU" w:eastAsia="en-US" w:bidi="ar-SA"/>
      </w:rPr>
    </w:lvl>
    <w:lvl w:ilvl="7" w:tplc="4D02C226">
      <w:numFmt w:val="bullet"/>
      <w:lvlText w:val="•"/>
      <w:lvlJc w:val="left"/>
      <w:pPr>
        <w:ind w:left="7619" w:hanging="528"/>
      </w:pPr>
      <w:rPr>
        <w:rFonts w:hint="default"/>
        <w:lang w:val="ru-RU" w:eastAsia="en-US" w:bidi="ar-SA"/>
      </w:rPr>
    </w:lvl>
    <w:lvl w:ilvl="8" w:tplc="C5ACE876">
      <w:numFmt w:val="bullet"/>
      <w:lvlText w:val="•"/>
      <w:lvlJc w:val="left"/>
      <w:pPr>
        <w:ind w:left="8633" w:hanging="528"/>
      </w:pPr>
      <w:rPr>
        <w:rFonts w:hint="default"/>
        <w:lang w:val="ru-RU" w:eastAsia="en-US" w:bidi="ar-SA"/>
      </w:rPr>
    </w:lvl>
  </w:abstractNum>
  <w:abstractNum w:abstractNumId="6" w15:restartNumberingAfterBreak="0">
    <w:nsid w:val="1CB17557"/>
    <w:multiLevelType w:val="hybridMultilevel"/>
    <w:tmpl w:val="BFA6D8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6B0B9F"/>
    <w:multiLevelType w:val="multilevel"/>
    <w:tmpl w:val="ACA2501A"/>
    <w:lvl w:ilvl="0">
      <w:start w:val="1"/>
      <w:numFmt w:val="decimal"/>
      <w:lvlText w:val="%1."/>
      <w:lvlJc w:val="left"/>
      <w:pPr>
        <w:ind w:left="2771"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2138" w:hanging="720"/>
      </w:pPr>
      <w:rPr>
        <w:rFonts w:ascii="Times New Roman" w:hAnsi="Times New Roman" w:cs="Times New Roman"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FA5273"/>
    <w:multiLevelType w:val="hybridMultilevel"/>
    <w:tmpl w:val="8B98D566"/>
    <w:lvl w:ilvl="0" w:tplc="B3BE2E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382790C"/>
    <w:multiLevelType w:val="hybridMultilevel"/>
    <w:tmpl w:val="3F1A39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64262A7"/>
    <w:multiLevelType w:val="multilevel"/>
    <w:tmpl w:val="AA04DC46"/>
    <w:lvl w:ilvl="0">
      <w:start w:val="2"/>
      <w:numFmt w:val="decimal"/>
      <w:lvlText w:val="%1."/>
      <w:lvlJc w:val="left"/>
      <w:pPr>
        <w:ind w:left="360" w:hanging="360"/>
      </w:pPr>
      <w:rPr>
        <w:rFonts w:hint="default"/>
        <w:b/>
        <w:color w:val="auto"/>
      </w:rPr>
    </w:lvl>
    <w:lvl w:ilvl="1">
      <w:start w:val="4"/>
      <w:numFmt w:val="decimal"/>
      <w:lvlText w:val="%1.%2."/>
      <w:lvlJc w:val="left"/>
      <w:pPr>
        <w:ind w:left="1070" w:hanging="360"/>
      </w:pPr>
      <w:rPr>
        <w:rFonts w:hint="default"/>
        <w:b w:val="0"/>
        <w:bCs/>
        <w:color w:val="auto"/>
      </w:rPr>
    </w:lvl>
    <w:lvl w:ilvl="2">
      <w:start w:val="1"/>
      <w:numFmt w:val="decimal"/>
      <w:lvlText w:val="%1.%2.%3."/>
      <w:lvlJc w:val="left"/>
      <w:pPr>
        <w:ind w:left="2140" w:hanging="720"/>
      </w:pPr>
      <w:rPr>
        <w:rFonts w:hint="default"/>
        <w:b w:val="0"/>
        <w:bCs/>
        <w:color w:val="auto"/>
      </w:rPr>
    </w:lvl>
    <w:lvl w:ilvl="3">
      <w:start w:val="1"/>
      <w:numFmt w:val="decimal"/>
      <w:lvlText w:val="%1.%2.%3.%4."/>
      <w:lvlJc w:val="left"/>
      <w:pPr>
        <w:ind w:left="2850" w:hanging="720"/>
      </w:pPr>
      <w:rPr>
        <w:rFonts w:hint="default"/>
        <w:b/>
        <w:color w:val="FF0000"/>
      </w:rPr>
    </w:lvl>
    <w:lvl w:ilvl="4">
      <w:start w:val="1"/>
      <w:numFmt w:val="decimal"/>
      <w:lvlText w:val="%1.%2.%3.%4.%5."/>
      <w:lvlJc w:val="left"/>
      <w:pPr>
        <w:ind w:left="3920" w:hanging="1080"/>
      </w:pPr>
      <w:rPr>
        <w:rFonts w:hint="default"/>
        <w:b/>
        <w:color w:val="FF0000"/>
      </w:rPr>
    </w:lvl>
    <w:lvl w:ilvl="5">
      <w:start w:val="1"/>
      <w:numFmt w:val="decimal"/>
      <w:lvlText w:val="%1.%2.%3.%4.%5.%6."/>
      <w:lvlJc w:val="left"/>
      <w:pPr>
        <w:ind w:left="4630" w:hanging="1080"/>
      </w:pPr>
      <w:rPr>
        <w:rFonts w:hint="default"/>
        <w:b/>
        <w:color w:val="FF0000"/>
      </w:rPr>
    </w:lvl>
    <w:lvl w:ilvl="6">
      <w:start w:val="1"/>
      <w:numFmt w:val="decimal"/>
      <w:lvlText w:val="%1.%2.%3.%4.%5.%6.%7."/>
      <w:lvlJc w:val="left"/>
      <w:pPr>
        <w:ind w:left="5700" w:hanging="1440"/>
      </w:pPr>
      <w:rPr>
        <w:rFonts w:hint="default"/>
        <w:b/>
        <w:color w:val="FF0000"/>
      </w:rPr>
    </w:lvl>
    <w:lvl w:ilvl="7">
      <w:start w:val="1"/>
      <w:numFmt w:val="decimal"/>
      <w:lvlText w:val="%1.%2.%3.%4.%5.%6.%7.%8."/>
      <w:lvlJc w:val="left"/>
      <w:pPr>
        <w:ind w:left="6410" w:hanging="1440"/>
      </w:pPr>
      <w:rPr>
        <w:rFonts w:hint="default"/>
        <w:b/>
        <w:color w:val="FF0000"/>
      </w:rPr>
    </w:lvl>
    <w:lvl w:ilvl="8">
      <w:start w:val="1"/>
      <w:numFmt w:val="decimal"/>
      <w:lvlText w:val="%1.%2.%3.%4.%5.%6.%7.%8.%9."/>
      <w:lvlJc w:val="left"/>
      <w:pPr>
        <w:ind w:left="7480" w:hanging="1800"/>
      </w:pPr>
      <w:rPr>
        <w:rFonts w:hint="default"/>
        <w:b/>
        <w:color w:val="FF0000"/>
      </w:rPr>
    </w:lvl>
  </w:abstractNum>
  <w:abstractNum w:abstractNumId="12" w15:restartNumberingAfterBreak="0">
    <w:nsid w:val="730B4AA2"/>
    <w:multiLevelType w:val="multilevel"/>
    <w:tmpl w:val="262CC63E"/>
    <w:styleLink w:val="a"/>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7E76426F"/>
    <w:multiLevelType w:val="multilevel"/>
    <w:tmpl w:val="9F447596"/>
    <w:lvl w:ilvl="0">
      <w:start w:val="3"/>
      <w:numFmt w:val="decimal"/>
      <w:lvlText w:val="%1."/>
      <w:lvlJc w:val="left"/>
      <w:pPr>
        <w:ind w:left="2204" w:hanging="360"/>
      </w:pPr>
      <w:rPr>
        <w:rFonts w:eastAsia="Times New Roman" w:hint="default"/>
        <w:b/>
        <w:bCs/>
      </w:rPr>
    </w:lvl>
    <w:lvl w:ilvl="1">
      <w:start w:val="1"/>
      <w:numFmt w:val="decimal"/>
      <w:lvlText w:val="%1.%2."/>
      <w:lvlJc w:val="left"/>
      <w:pPr>
        <w:ind w:left="1495"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num w:numId="1">
    <w:abstractNumId w:val="3"/>
  </w:num>
  <w:num w:numId="2">
    <w:abstractNumId w:val="7"/>
  </w:num>
  <w:num w:numId="3">
    <w:abstractNumId w:val="10"/>
  </w:num>
  <w:num w:numId="4">
    <w:abstractNumId w:val="2"/>
  </w:num>
  <w:num w:numId="5">
    <w:abstractNumId w:val="9"/>
  </w:num>
  <w:num w:numId="6">
    <w:abstractNumId w:val="11"/>
  </w:num>
  <w:num w:numId="7">
    <w:abstractNumId w:val="13"/>
  </w:num>
  <w:num w:numId="8">
    <w:abstractNumId w:val="1"/>
  </w:num>
  <w:num w:numId="9">
    <w:abstractNumId w:val="12"/>
  </w:num>
  <w:num w:numId="10">
    <w:abstractNumId w:val="4"/>
  </w:num>
  <w:num w:numId="11">
    <w:abstractNumId w:val="6"/>
  </w:num>
  <w:num w:numId="1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CE0"/>
    <w:rsid w:val="000009E5"/>
    <w:rsid w:val="000013F5"/>
    <w:rsid w:val="00001432"/>
    <w:rsid w:val="0000193B"/>
    <w:rsid w:val="00003198"/>
    <w:rsid w:val="0000360A"/>
    <w:rsid w:val="00006799"/>
    <w:rsid w:val="00006A85"/>
    <w:rsid w:val="0000734A"/>
    <w:rsid w:val="000144C4"/>
    <w:rsid w:val="00015ED1"/>
    <w:rsid w:val="00016419"/>
    <w:rsid w:val="00020731"/>
    <w:rsid w:val="000213B8"/>
    <w:rsid w:val="000220F1"/>
    <w:rsid w:val="0002342C"/>
    <w:rsid w:val="00024B15"/>
    <w:rsid w:val="000251D8"/>
    <w:rsid w:val="000328B0"/>
    <w:rsid w:val="000365EB"/>
    <w:rsid w:val="00036DB0"/>
    <w:rsid w:val="000372AF"/>
    <w:rsid w:val="000379B8"/>
    <w:rsid w:val="00037BE7"/>
    <w:rsid w:val="00040BF5"/>
    <w:rsid w:val="00041A32"/>
    <w:rsid w:val="00042C56"/>
    <w:rsid w:val="000437FF"/>
    <w:rsid w:val="00044058"/>
    <w:rsid w:val="000509EA"/>
    <w:rsid w:val="00054EED"/>
    <w:rsid w:val="00055815"/>
    <w:rsid w:val="00055CAA"/>
    <w:rsid w:val="00055CB4"/>
    <w:rsid w:val="00055DCB"/>
    <w:rsid w:val="0005692D"/>
    <w:rsid w:val="00057356"/>
    <w:rsid w:val="000602C4"/>
    <w:rsid w:val="000605D0"/>
    <w:rsid w:val="00060F6B"/>
    <w:rsid w:val="0006158B"/>
    <w:rsid w:val="00063657"/>
    <w:rsid w:val="000644C5"/>
    <w:rsid w:val="00065250"/>
    <w:rsid w:val="0007141B"/>
    <w:rsid w:val="00073902"/>
    <w:rsid w:val="00074610"/>
    <w:rsid w:val="00075847"/>
    <w:rsid w:val="00077292"/>
    <w:rsid w:val="00080114"/>
    <w:rsid w:val="00080BB6"/>
    <w:rsid w:val="00080FFD"/>
    <w:rsid w:val="0008102D"/>
    <w:rsid w:val="00081DCA"/>
    <w:rsid w:val="0008246D"/>
    <w:rsid w:val="000874C1"/>
    <w:rsid w:val="00090BD3"/>
    <w:rsid w:val="00091AB3"/>
    <w:rsid w:val="0009325E"/>
    <w:rsid w:val="00093364"/>
    <w:rsid w:val="00094288"/>
    <w:rsid w:val="00096881"/>
    <w:rsid w:val="000969EF"/>
    <w:rsid w:val="000971EA"/>
    <w:rsid w:val="000A1041"/>
    <w:rsid w:val="000A106F"/>
    <w:rsid w:val="000B0AA3"/>
    <w:rsid w:val="000B36EC"/>
    <w:rsid w:val="000B3EDA"/>
    <w:rsid w:val="000B545A"/>
    <w:rsid w:val="000B5821"/>
    <w:rsid w:val="000B5A15"/>
    <w:rsid w:val="000C0290"/>
    <w:rsid w:val="000C0FC6"/>
    <w:rsid w:val="000C1D2C"/>
    <w:rsid w:val="000C2B41"/>
    <w:rsid w:val="000C383F"/>
    <w:rsid w:val="000C3D7B"/>
    <w:rsid w:val="000C4712"/>
    <w:rsid w:val="000C48C9"/>
    <w:rsid w:val="000C4D28"/>
    <w:rsid w:val="000C4E26"/>
    <w:rsid w:val="000C7965"/>
    <w:rsid w:val="000D0DA1"/>
    <w:rsid w:val="000D13FD"/>
    <w:rsid w:val="000D1663"/>
    <w:rsid w:val="000D235E"/>
    <w:rsid w:val="000D401D"/>
    <w:rsid w:val="000D61B7"/>
    <w:rsid w:val="000D6BD0"/>
    <w:rsid w:val="000D6E9D"/>
    <w:rsid w:val="000E089C"/>
    <w:rsid w:val="000E186E"/>
    <w:rsid w:val="000E5098"/>
    <w:rsid w:val="000E6510"/>
    <w:rsid w:val="000E6ECB"/>
    <w:rsid w:val="000F0D61"/>
    <w:rsid w:val="000F17EF"/>
    <w:rsid w:val="000F2A78"/>
    <w:rsid w:val="000F33AA"/>
    <w:rsid w:val="000F4F16"/>
    <w:rsid w:val="000F5B38"/>
    <w:rsid w:val="000F72AB"/>
    <w:rsid w:val="000F7881"/>
    <w:rsid w:val="00102BB7"/>
    <w:rsid w:val="001031B2"/>
    <w:rsid w:val="00103565"/>
    <w:rsid w:val="00103AD3"/>
    <w:rsid w:val="00103D64"/>
    <w:rsid w:val="001044BB"/>
    <w:rsid w:val="0010459D"/>
    <w:rsid w:val="00104F55"/>
    <w:rsid w:val="0010597F"/>
    <w:rsid w:val="00105DBA"/>
    <w:rsid w:val="001157CF"/>
    <w:rsid w:val="0011643A"/>
    <w:rsid w:val="00116BF0"/>
    <w:rsid w:val="00120FD8"/>
    <w:rsid w:val="00123105"/>
    <w:rsid w:val="00123137"/>
    <w:rsid w:val="00123E94"/>
    <w:rsid w:val="0012458C"/>
    <w:rsid w:val="00125B56"/>
    <w:rsid w:val="001263E8"/>
    <w:rsid w:val="00126631"/>
    <w:rsid w:val="00126A93"/>
    <w:rsid w:val="00126F8F"/>
    <w:rsid w:val="00126FAC"/>
    <w:rsid w:val="001310A9"/>
    <w:rsid w:val="001310E5"/>
    <w:rsid w:val="00132149"/>
    <w:rsid w:val="001324BF"/>
    <w:rsid w:val="00133A37"/>
    <w:rsid w:val="0013407C"/>
    <w:rsid w:val="001355A0"/>
    <w:rsid w:val="00136165"/>
    <w:rsid w:val="00140CB6"/>
    <w:rsid w:val="001431F3"/>
    <w:rsid w:val="00144DAA"/>
    <w:rsid w:val="00144FC2"/>
    <w:rsid w:val="00145B96"/>
    <w:rsid w:val="00146DD1"/>
    <w:rsid w:val="00150655"/>
    <w:rsid w:val="001512B6"/>
    <w:rsid w:val="00151C9A"/>
    <w:rsid w:val="00152EFF"/>
    <w:rsid w:val="00153D4B"/>
    <w:rsid w:val="00154DF6"/>
    <w:rsid w:val="00156B8C"/>
    <w:rsid w:val="00157F38"/>
    <w:rsid w:val="001620D3"/>
    <w:rsid w:val="00164A58"/>
    <w:rsid w:val="00165234"/>
    <w:rsid w:val="00166A0F"/>
    <w:rsid w:val="00166B0F"/>
    <w:rsid w:val="00172DF8"/>
    <w:rsid w:val="001763BC"/>
    <w:rsid w:val="00176AFD"/>
    <w:rsid w:val="00176B86"/>
    <w:rsid w:val="001808D7"/>
    <w:rsid w:val="00180BAA"/>
    <w:rsid w:val="0018287F"/>
    <w:rsid w:val="00184B03"/>
    <w:rsid w:val="00184E50"/>
    <w:rsid w:val="001850D9"/>
    <w:rsid w:val="0018582E"/>
    <w:rsid w:val="00185963"/>
    <w:rsid w:val="0018792A"/>
    <w:rsid w:val="00190782"/>
    <w:rsid w:val="00191317"/>
    <w:rsid w:val="00191EB2"/>
    <w:rsid w:val="001926B0"/>
    <w:rsid w:val="00193320"/>
    <w:rsid w:val="0019421C"/>
    <w:rsid w:val="001944B1"/>
    <w:rsid w:val="00194F09"/>
    <w:rsid w:val="001956E6"/>
    <w:rsid w:val="001962E8"/>
    <w:rsid w:val="001979E0"/>
    <w:rsid w:val="001A0453"/>
    <w:rsid w:val="001A1C14"/>
    <w:rsid w:val="001A2067"/>
    <w:rsid w:val="001A27E6"/>
    <w:rsid w:val="001A46C5"/>
    <w:rsid w:val="001B29C0"/>
    <w:rsid w:val="001B316A"/>
    <w:rsid w:val="001B348A"/>
    <w:rsid w:val="001B55AA"/>
    <w:rsid w:val="001B7D30"/>
    <w:rsid w:val="001B7E1E"/>
    <w:rsid w:val="001C0A9C"/>
    <w:rsid w:val="001C1B8A"/>
    <w:rsid w:val="001C2520"/>
    <w:rsid w:val="001C2691"/>
    <w:rsid w:val="001C2CA5"/>
    <w:rsid w:val="001C3498"/>
    <w:rsid w:val="001C3B37"/>
    <w:rsid w:val="001C4896"/>
    <w:rsid w:val="001C4EE8"/>
    <w:rsid w:val="001D2A2F"/>
    <w:rsid w:val="001D2DFA"/>
    <w:rsid w:val="001D4362"/>
    <w:rsid w:val="001D43FF"/>
    <w:rsid w:val="001D6E85"/>
    <w:rsid w:val="001E0CA9"/>
    <w:rsid w:val="001E13E1"/>
    <w:rsid w:val="001E1772"/>
    <w:rsid w:val="001E1BB1"/>
    <w:rsid w:val="001E2466"/>
    <w:rsid w:val="001E2867"/>
    <w:rsid w:val="001E37DA"/>
    <w:rsid w:val="001E4261"/>
    <w:rsid w:val="001E52A7"/>
    <w:rsid w:val="001E570C"/>
    <w:rsid w:val="001E5B4D"/>
    <w:rsid w:val="001F4895"/>
    <w:rsid w:val="001F4DCC"/>
    <w:rsid w:val="001F5C1C"/>
    <w:rsid w:val="001F5D79"/>
    <w:rsid w:val="001F600F"/>
    <w:rsid w:val="001F647D"/>
    <w:rsid w:val="001F7899"/>
    <w:rsid w:val="001F7FD0"/>
    <w:rsid w:val="001F7FD5"/>
    <w:rsid w:val="0020044D"/>
    <w:rsid w:val="00200451"/>
    <w:rsid w:val="00201594"/>
    <w:rsid w:val="002039E7"/>
    <w:rsid w:val="00203FCF"/>
    <w:rsid w:val="00204936"/>
    <w:rsid w:val="00204A07"/>
    <w:rsid w:val="0020604E"/>
    <w:rsid w:val="00207969"/>
    <w:rsid w:val="00211580"/>
    <w:rsid w:val="0021448C"/>
    <w:rsid w:val="00215B2D"/>
    <w:rsid w:val="002206E4"/>
    <w:rsid w:val="002211FC"/>
    <w:rsid w:val="0022265A"/>
    <w:rsid w:val="00224DCC"/>
    <w:rsid w:val="00225384"/>
    <w:rsid w:val="00227FEA"/>
    <w:rsid w:val="0023027A"/>
    <w:rsid w:val="00231EDC"/>
    <w:rsid w:val="00234F04"/>
    <w:rsid w:val="00237C92"/>
    <w:rsid w:val="00241081"/>
    <w:rsid w:val="002419B3"/>
    <w:rsid w:val="00242AD8"/>
    <w:rsid w:val="00243873"/>
    <w:rsid w:val="002440B0"/>
    <w:rsid w:val="002443A0"/>
    <w:rsid w:val="00245552"/>
    <w:rsid w:val="00245E08"/>
    <w:rsid w:val="00245E2C"/>
    <w:rsid w:val="00246A0C"/>
    <w:rsid w:val="00247091"/>
    <w:rsid w:val="00250473"/>
    <w:rsid w:val="00251ECD"/>
    <w:rsid w:val="00254AED"/>
    <w:rsid w:val="00256A35"/>
    <w:rsid w:val="0026010B"/>
    <w:rsid w:val="00261A3D"/>
    <w:rsid w:val="00261FCC"/>
    <w:rsid w:val="0026206F"/>
    <w:rsid w:val="00263D00"/>
    <w:rsid w:val="00265603"/>
    <w:rsid w:val="00267C59"/>
    <w:rsid w:val="002716F8"/>
    <w:rsid w:val="002746B4"/>
    <w:rsid w:val="00274FB2"/>
    <w:rsid w:val="0027680E"/>
    <w:rsid w:val="00277EFE"/>
    <w:rsid w:val="002802BC"/>
    <w:rsid w:val="00280C60"/>
    <w:rsid w:val="0028337B"/>
    <w:rsid w:val="002849BA"/>
    <w:rsid w:val="00285D06"/>
    <w:rsid w:val="00286193"/>
    <w:rsid w:val="0029092C"/>
    <w:rsid w:val="00290E27"/>
    <w:rsid w:val="00292A18"/>
    <w:rsid w:val="00292CCF"/>
    <w:rsid w:val="0029368C"/>
    <w:rsid w:val="002936EF"/>
    <w:rsid w:val="002941CE"/>
    <w:rsid w:val="002954C9"/>
    <w:rsid w:val="00295D27"/>
    <w:rsid w:val="002966D3"/>
    <w:rsid w:val="00297028"/>
    <w:rsid w:val="002A02B1"/>
    <w:rsid w:val="002A0E43"/>
    <w:rsid w:val="002A2CD5"/>
    <w:rsid w:val="002A3BCF"/>
    <w:rsid w:val="002A7F62"/>
    <w:rsid w:val="002B085D"/>
    <w:rsid w:val="002B1635"/>
    <w:rsid w:val="002B26C4"/>
    <w:rsid w:val="002B3CAD"/>
    <w:rsid w:val="002B6B7A"/>
    <w:rsid w:val="002C03FA"/>
    <w:rsid w:val="002C089B"/>
    <w:rsid w:val="002C39CB"/>
    <w:rsid w:val="002C3F6C"/>
    <w:rsid w:val="002C4ECB"/>
    <w:rsid w:val="002C737A"/>
    <w:rsid w:val="002D0050"/>
    <w:rsid w:val="002D1B68"/>
    <w:rsid w:val="002D3A20"/>
    <w:rsid w:val="002D3E60"/>
    <w:rsid w:val="002D4AAC"/>
    <w:rsid w:val="002D6569"/>
    <w:rsid w:val="002E019D"/>
    <w:rsid w:val="002E34C9"/>
    <w:rsid w:val="002F0A64"/>
    <w:rsid w:val="002F0DC5"/>
    <w:rsid w:val="002F16C9"/>
    <w:rsid w:val="002F2626"/>
    <w:rsid w:val="002F46C3"/>
    <w:rsid w:val="002F5298"/>
    <w:rsid w:val="002F52D3"/>
    <w:rsid w:val="002F5848"/>
    <w:rsid w:val="002F5864"/>
    <w:rsid w:val="002F5A1F"/>
    <w:rsid w:val="002F78A5"/>
    <w:rsid w:val="00302F95"/>
    <w:rsid w:val="00303BE4"/>
    <w:rsid w:val="00303D25"/>
    <w:rsid w:val="003041DA"/>
    <w:rsid w:val="0031001F"/>
    <w:rsid w:val="00310A4E"/>
    <w:rsid w:val="003131C0"/>
    <w:rsid w:val="00313BB8"/>
    <w:rsid w:val="00315F07"/>
    <w:rsid w:val="00317640"/>
    <w:rsid w:val="00321689"/>
    <w:rsid w:val="00321CEC"/>
    <w:rsid w:val="0032244E"/>
    <w:rsid w:val="0032389B"/>
    <w:rsid w:val="00323D67"/>
    <w:rsid w:val="003249C3"/>
    <w:rsid w:val="00324E3E"/>
    <w:rsid w:val="003272BA"/>
    <w:rsid w:val="003305AE"/>
    <w:rsid w:val="00331573"/>
    <w:rsid w:val="00332328"/>
    <w:rsid w:val="00332860"/>
    <w:rsid w:val="0033555A"/>
    <w:rsid w:val="00340362"/>
    <w:rsid w:val="00340536"/>
    <w:rsid w:val="003432D1"/>
    <w:rsid w:val="00344F51"/>
    <w:rsid w:val="003467ED"/>
    <w:rsid w:val="00347263"/>
    <w:rsid w:val="003507C3"/>
    <w:rsid w:val="00351047"/>
    <w:rsid w:val="00352921"/>
    <w:rsid w:val="00353714"/>
    <w:rsid w:val="00354AC4"/>
    <w:rsid w:val="00355FEA"/>
    <w:rsid w:val="00356906"/>
    <w:rsid w:val="00361394"/>
    <w:rsid w:val="003613C2"/>
    <w:rsid w:val="00361528"/>
    <w:rsid w:val="00365E0D"/>
    <w:rsid w:val="003662B1"/>
    <w:rsid w:val="00366452"/>
    <w:rsid w:val="003714CE"/>
    <w:rsid w:val="00372166"/>
    <w:rsid w:val="0037248D"/>
    <w:rsid w:val="003738F6"/>
    <w:rsid w:val="003750CE"/>
    <w:rsid w:val="00376316"/>
    <w:rsid w:val="003841D8"/>
    <w:rsid w:val="003845DD"/>
    <w:rsid w:val="00384E34"/>
    <w:rsid w:val="00387EC7"/>
    <w:rsid w:val="00391542"/>
    <w:rsid w:val="00392F8D"/>
    <w:rsid w:val="0039608B"/>
    <w:rsid w:val="003A032A"/>
    <w:rsid w:val="003A05FD"/>
    <w:rsid w:val="003A09A2"/>
    <w:rsid w:val="003A1823"/>
    <w:rsid w:val="003A433D"/>
    <w:rsid w:val="003A5958"/>
    <w:rsid w:val="003A65EC"/>
    <w:rsid w:val="003A691C"/>
    <w:rsid w:val="003A6E68"/>
    <w:rsid w:val="003A799F"/>
    <w:rsid w:val="003A7CAA"/>
    <w:rsid w:val="003B0FCA"/>
    <w:rsid w:val="003B2C20"/>
    <w:rsid w:val="003B6227"/>
    <w:rsid w:val="003B7DDA"/>
    <w:rsid w:val="003C1A56"/>
    <w:rsid w:val="003C50EF"/>
    <w:rsid w:val="003C5DB9"/>
    <w:rsid w:val="003C711D"/>
    <w:rsid w:val="003D24E8"/>
    <w:rsid w:val="003D5218"/>
    <w:rsid w:val="003D5511"/>
    <w:rsid w:val="003D607B"/>
    <w:rsid w:val="003D66E4"/>
    <w:rsid w:val="003E004B"/>
    <w:rsid w:val="003E24F6"/>
    <w:rsid w:val="003E276C"/>
    <w:rsid w:val="003E6842"/>
    <w:rsid w:val="003E697D"/>
    <w:rsid w:val="003E6BBB"/>
    <w:rsid w:val="003E700E"/>
    <w:rsid w:val="003E7481"/>
    <w:rsid w:val="003E7AA7"/>
    <w:rsid w:val="003F5D56"/>
    <w:rsid w:val="003F6DD6"/>
    <w:rsid w:val="003F714B"/>
    <w:rsid w:val="00400E75"/>
    <w:rsid w:val="00400F6D"/>
    <w:rsid w:val="004032DB"/>
    <w:rsid w:val="00403446"/>
    <w:rsid w:val="004034C6"/>
    <w:rsid w:val="00404F9D"/>
    <w:rsid w:val="00405E2C"/>
    <w:rsid w:val="0040601A"/>
    <w:rsid w:val="00407138"/>
    <w:rsid w:val="004108CF"/>
    <w:rsid w:val="00412882"/>
    <w:rsid w:val="00414040"/>
    <w:rsid w:val="004144B8"/>
    <w:rsid w:val="00414B2F"/>
    <w:rsid w:val="00414BE4"/>
    <w:rsid w:val="0041524B"/>
    <w:rsid w:val="0041576D"/>
    <w:rsid w:val="004161AF"/>
    <w:rsid w:val="00417F51"/>
    <w:rsid w:val="0042365E"/>
    <w:rsid w:val="00423D8B"/>
    <w:rsid w:val="00424031"/>
    <w:rsid w:val="00424C50"/>
    <w:rsid w:val="00425BC0"/>
    <w:rsid w:val="004272D4"/>
    <w:rsid w:val="00427525"/>
    <w:rsid w:val="00427F0B"/>
    <w:rsid w:val="00430033"/>
    <w:rsid w:val="00430F03"/>
    <w:rsid w:val="004326F3"/>
    <w:rsid w:val="00434808"/>
    <w:rsid w:val="00440402"/>
    <w:rsid w:val="004412F7"/>
    <w:rsid w:val="00441FCD"/>
    <w:rsid w:val="004438BB"/>
    <w:rsid w:val="0044495C"/>
    <w:rsid w:val="004468C0"/>
    <w:rsid w:val="00446A0F"/>
    <w:rsid w:val="00446D6C"/>
    <w:rsid w:val="0045105C"/>
    <w:rsid w:val="00451D18"/>
    <w:rsid w:val="0045354C"/>
    <w:rsid w:val="00453E10"/>
    <w:rsid w:val="004547DF"/>
    <w:rsid w:val="004574E8"/>
    <w:rsid w:val="00457EF1"/>
    <w:rsid w:val="00460832"/>
    <w:rsid w:val="00461FA0"/>
    <w:rsid w:val="00461FC0"/>
    <w:rsid w:val="0046328B"/>
    <w:rsid w:val="00463393"/>
    <w:rsid w:val="004633D1"/>
    <w:rsid w:val="004644B6"/>
    <w:rsid w:val="004660BB"/>
    <w:rsid w:val="00472A76"/>
    <w:rsid w:val="00474034"/>
    <w:rsid w:val="00475EE3"/>
    <w:rsid w:val="004761B4"/>
    <w:rsid w:val="00476B9D"/>
    <w:rsid w:val="004820CC"/>
    <w:rsid w:val="0048341B"/>
    <w:rsid w:val="00485268"/>
    <w:rsid w:val="0048549A"/>
    <w:rsid w:val="0048559D"/>
    <w:rsid w:val="004858A0"/>
    <w:rsid w:val="00485E98"/>
    <w:rsid w:val="004869A2"/>
    <w:rsid w:val="00490F6B"/>
    <w:rsid w:val="00490F97"/>
    <w:rsid w:val="00494463"/>
    <w:rsid w:val="0049552C"/>
    <w:rsid w:val="00495689"/>
    <w:rsid w:val="00496323"/>
    <w:rsid w:val="0049645B"/>
    <w:rsid w:val="0049665C"/>
    <w:rsid w:val="004A025E"/>
    <w:rsid w:val="004A136C"/>
    <w:rsid w:val="004A13FA"/>
    <w:rsid w:val="004A2E84"/>
    <w:rsid w:val="004A38B3"/>
    <w:rsid w:val="004A6642"/>
    <w:rsid w:val="004A6864"/>
    <w:rsid w:val="004B08E8"/>
    <w:rsid w:val="004B1FC6"/>
    <w:rsid w:val="004B36DF"/>
    <w:rsid w:val="004B38C9"/>
    <w:rsid w:val="004B63D9"/>
    <w:rsid w:val="004B734E"/>
    <w:rsid w:val="004C3204"/>
    <w:rsid w:val="004C3D43"/>
    <w:rsid w:val="004C4897"/>
    <w:rsid w:val="004C4EB1"/>
    <w:rsid w:val="004C5A72"/>
    <w:rsid w:val="004C6109"/>
    <w:rsid w:val="004D0223"/>
    <w:rsid w:val="004D052A"/>
    <w:rsid w:val="004D090D"/>
    <w:rsid w:val="004D1D2F"/>
    <w:rsid w:val="004D27E7"/>
    <w:rsid w:val="004D31B8"/>
    <w:rsid w:val="004D3C98"/>
    <w:rsid w:val="004D509E"/>
    <w:rsid w:val="004D55E1"/>
    <w:rsid w:val="004D6C32"/>
    <w:rsid w:val="004D7E0B"/>
    <w:rsid w:val="004E0425"/>
    <w:rsid w:val="004E17C8"/>
    <w:rsid w:val="004E1EE1"/>
    <w:rsid w:val="004E218E"/>
    <w:rsid w:val="004E3A53"/>
    <w:rsid w:val="004E6F2F"/>
    <w:rsid w:val="004E6F88"/>
    <w:rsid w:val="004F00DD"/>
    <w:rsid w:val="004F41E6"/>
    <w:rsid w:val="004F6301"/>
    <w:rsid w:val="004F6AE6"/>
    <w:rsid w:val="004F747D"/>
    <w:rsid w:val="00502E84"/>
    <w:rsid w:val="0050317F"/>
    <w:rsid w:val="00503418"/>
    <w:rsid w:val="00503F27"/>
    <w:rsid w:val="00504B28"/>
    <w:rsid w:val="00504C45"/>
    <w:rsid w:val="00510D4D"/>
    <w:rsid w:val="00512501"/>
    <w:rsid w:val="00512A1E"/>
    <w:rsid w:val="005136FA"/>
    <w:rsid w:val="00514383"/>
    <w:rsid w:val="005162FD"/>
    <w:rsid w:val="0051770D"/>
    <w:rsid w:val="00522A68"/>
    <w:rsid w:val="00522BD7"/>
    <w:rsid w:val="005262FB"/>
    <w:rsid w:val="00531E5D"/>
    <w:rsid w:val="00532CE7"/>
    <w:rsid w:val="00534083"/>
    <w:rsid w:val="00535FD1"/>
    <w:rsid w:val="00537EF1"/>
    <w:rsid w:val="00540ECF"/>
    <w:rsid w:val="00543E76"/>
    <w:rsid w:val="0054496D"/>
    <w:rsid w:val="00545075"/>
    <w:rsid w:val="00545880"/>
    <w:rsid w:val="0054640F"/>
    <w:rsid w:val="0054769F"/>
    <w:rsid w:val="005518E6"/>
    <w:rsid w:val="00551AEF"/>
    <w:rsid w:val="00552524"/>
    <w:rsid w:val="005525D5"/>
    <w:rsid w:val="00552B64"/>
    <w:rsid w:val="00553AEE"/>
    <w:rsid w:val="00555756"/>
    <w:rsid w:val="00557D11"/>
    <w:rsid w:val="00562EC5"/>
    <w:rsid w:val="005643DC"/>
    <w:rsid w:val="00565509"/>
    <w:rsid w:val="00565E6F"/>
    <w:rsid w:val="00572397"/>
    <w:rsid w:val="00573B30"/>
    <w:rsid w:val="00574AE3"/>
    <w:rsid w:val="00574AE6"/>
    <w:rsid w:val="005822A9"/>
    <w:rsid w:val="00584040"/>
    <w:rsid w:val="00585FBB"/>
    <w:rsid w:val="00587986"/>
    <w:rsid w:val="00590578"/>
    <w:rsid w:val="005919D1"/>
    <w:rsid w:val="0059322D"/>
    <w:rsid w:val="0059415A"/>
    <w:rsid w:val="0059580D"/>
    <w:rsid w:val="00595BB2"/>
    <w:rsid w:val="0059718B"/>
    <w:rsid w:val="00597F55"/>
    <w:rsid w:val="005A3BED"/>
    <w:rsid w:val="005A4CA9"/>
    <w:rsid w:val="005A514B"/>
    <w:rsid w:val="005A6378"/>
    <w:rsid w:val="005A7FB5"/>
    <w:rsid w:val="005B04DC"/>
    <w:rsid w:val="005B2CAE"/>
    <w:rsid w:val="005B37F3"/>
    <w:rsid w:val="005C2DFA"/>
    <w:rsid w:val="005C435B"/>
    <w:rsid w:val="005C5295"/>
    <w:rsid w:val="005C55E7"/>
    <w:rsid w:val="005C6D7B"/>
    <w:rsid w:val="005D0141"/>
    <w:rsid w:val="005D020F"/>
    <w:rsid w:val="005D53C8"/>
    <w:rsid w:val="005D73E6"/>
    <w:rsid w:val="005E1B91"/>
    <w:rsid w:val="005E1F01"/>
    <w:rsid w:val="005E26B5"/>
    <w:rsid w:val="005E2A24"/>
    <w:rsid w:val="005E2BA9"/>
    <w:rsid w:val="005E3BDA"/>
    <w:rsid w:val="005E4333"/>
    <w:rsid w:val="005E66F1"/>
    <w:rsid w:val="005F06DE"/>
    <w:rsid w:val="005F24B9"/>
    <w:rsid w:val="005F3347"/>
    <w:rsid w:val="005F3A1D"/>
    <w:rsid w:val="005F69E9"/>
    <w:rsid w:val="005F72D9"/>
    <w:rsid w:val="00602EA3"/>
    <w:rsid w:val="006052E9"/>
    <w:rsid w:val="00605322"/>
    <w:rsid w:val="006067FD"/>
    <w:rsid w:val="00606CA5"/>
    <w:rsid w:val="00606EAA"/>
    <w:rsid w:val="0060716B"/>
    <w:rsid w:val="00610A91"/>
    <w:rsid w:val="006139AB"/>
    <w:rsid w:val="00614D72"/>
    <w:rsid w:val="006150CF"/>
    <w:rsid w:val="0062076D"/>
    <w:rsid w:val="00621283"/>
    <w:rsid w:val="006227A1"/>
    <w:rsid w:val="00623AF3"/>
    <w:rsid w:val="00624B70"/>
    <w:rsid w:val="00627132"/>
    <w:rsid w:val="00631DDD"/>
    <w:rsid w:val="0063298F"/>
    <w:rsid w:val="00632C9C"/>
    <w:rsid w:val="00633817"/>
    <w:rsid w:val="00634690"/>
    <w:rsid w:val="006354A4"/>
    <w:rsid w:val="00640B49"/>
    <w:rsid w:val="006424ED"/>
    <w:rsid w:val="00643400"/>
    <w:rsid w:val="00643930"/>
    <w:rsid w:val="00645B5B"/>
    <w:rsid w:val="00647645"/>
    <w:rsid w:val="0065021E"/>
    <w:rsid w:val="00652DF6"/>
    <w:rsid w:val="00654429"/>
    <w:rsid w:val="00654E98"/>
    <w:rsid w:val="00655BF8"/>
    <w:rsid w:val="00655C08"/>
    <w:rsid w:val="00656845"/>
    <w:rsid w:val="00656C56"/>
    <w:rsid w:val="00657139"/>
    <w:rsid w:val="006576D4"/>
    <w:rsid w:val="00661271"/>
    <w:rsid w:val="00661EFD"/>
    <w:rsid w:val="00664C68"/>
    <w:rsid w:val="00666562"/>
    <w:rsid w:val="006700E8"/>
    <w:rsid w:val="00672FCB"/>
    <w:rsid w:val="00674698"/>
    <w:rsid w:val="00676EE5"/>
    <w:rsid w:val="0067726B"/>
    <w:rsid w:val="00680D13"/>
    <w:rsid w:val="00681216"/>
    <w:rsid w:val="0068205B"/>
    <w:rsid w:val="00683B59"/>
    <w:rsid w:val="00687909"/>
    <w:rsid w:val="00687B5E"/>
    <w:rsid w:val="00690B30"/>
    <w:rsid w:val="00693172"/>
    <w:rsid w:val="006931DA"/>
    <w:rsid w:val="0069551E"/>
    <w:rsid w:val="00696B38"/>
    <w:rsid w:val="00696E70"/>
    <w:rsid w:val="00696FBD"/>
    <w:rsid w:val="0069772C"/>
    <w:rsid w:val="00697749"/>
    <w:rsid w:val="006A0461"/>
    <w:rsid w:val="006A11EA"/>
    <w:rsid w:val="006A1903"/>
    <w:rsid w:val="006A20F4"/>
    <w:rsid w:val="006A3D07"/>
    <w:rsid w:val="006A5460"/>
    <w:rsid w:val="006A55B1"/>
    <w:rsid w:val="006A57B2"/>
    <w:rsid w:val="006A7309"/>
    <w:rsid w:val="006A751A"/>
    <w:rsid w:val="006B04A7"/>
    <w:rsid w:val="006B18BF"/>
    <w:rsid w:val="006B1D1B"/>
    <w:rsid w:val="006B266C"/>
    <w:rsid w:val="006B37B1"/>
    <w:rsid w:val="006B41D9"/>
    <w:rsid w:val="006B526C"/>
    <w:rsid w:val="006B5E2C"/>
    <w:rsid w:val="006B6353"/>
    <w:rsid w:val="006B6E09"/>
    <w:rsid w:val="006B76A8"/>
    <w:rsid w:val="006C2360"/>
    <w:rsid w:val="006C3148"/>
    <w:rsid w:val="006C5CCA"/>
    <w:rsid w:val="006D16C2"/>
    <w:rsid w:val="006D1E1D"/>
    <w:rsid w:val="006D2263"/>
    <w:rsid w:val="006D3193"/>
    <w:rsid w:val="006D3777"/>
    <w:rsid w:val="006D4461"/>
    <w:rsid w:val="006D632C"/>
    <w:rsid w:val="006D6CC3"/>
    <w:rsid w:val="006D6D57"/>
    <w:rsid w:val="006D6E26"/>
    <w:rsid w:val="006D7047"/>
    <w:rsid w:val="006E1000"/>
    <w:rsid w:val="006E23CD"/>
    <w:rsid w:val="006E3552"/>
    <w:rsid w:val="006E37A5"/>
    <w:rsid w:val="006E452D"/>
    <w:rsid w:val="006E4B5D"/>
    <w:rsid w:val="006E5A7B"/>
    <w:rsid w:val="006E7A9E"/>
    <w:rsid w:val="006F0AF8"/>
    <w:rsid w:val="006F19D1"/>
    <w:rsid w:val="006F3A1C"/>
    <w:rsid w:val="006F41A9"/>
    <w:rsid w:val="006F430D"/>
    <w:rsid w:val="006F5F82"/>
    <w:rsid w:val="006F65EC"/>
    <w:rsid w:val="006F6D8E"/>
    <w:rsid w:val="00701D79"/>
    <w:rsid w:val="007059B8"/>
    <w:rsid w:val="00707C37"/>
    <w:rsid w:val="00710600"/>
    <w:rsid w:val="00710DD9"/>
    <w:rsid w:val="00710F2C"/>
    <w:rsid w:val="00711A9C"/>
    <w:rsid w:val="0071275B"/>
    <w:rsid w:val="00713CEC"/>
    <w:rsid w:val="00713DCC"/>
    <w:rsid w:val="00714520"/>
    <w:rsid w:val="007149DD"/>
    <w:rsid w:val="00714A3C"/>
    <w:rsid w:val="00715A06"/>
    <w:rsid w:val="0072275B"/>
    <w:rsid w:val="00722B9D"/>
    <w:rsid w:val="00726F29"/>
    <w:rsid w:val="0073162C"/>
    <w:rsid w:val="00731B7A"/>
    <w:rsid w:val="007330B2"/>
    <w:rsid w:val="00733433"/>
    <w:rsid w:val="00733923"/>
    <w:rsid w:val="00736605"/>
    <w:rsid w:val="00736F30"/>
    <w:rsid w:val="007400B2"/>
    <w:rsid w:val="007434D9"/>
    <w:rsid w:val="007449E2"/>
    <w:rsid w:val="00744B08"/>
    <w:rsid w:val="00747374"/>
    <w:rsid w:val="00750EFE"/>
    <w:rsid w:val="007550E4"/>
    <w:rsid w:val="007707BB"/>
    <w:rsid w:val="00771DA4"/>
    <w:rsid w:val="00772F71"/>
    <w:rsid w:val="0077330C"/>
    <w:rsid w:val="00780F19"/>
    <w:rsid w:val="007816B1"/>
    <w:rsid w:val="0078205A"/>
    <w:rsid w:val="00782A29"/>
    <w:rsid w:val="00782E12"/>
    <w:rsid w:val="00783B21"/>
    <w:rsid w:val="00787456"/>
    <w:rsid w:val="00790909"/>
    <w:rsid w:val="00790BFA"/>
    <w:rsid w:val="00791159"/>
    <w:rsid w:val="007918D8"/>
    <w:rsid w:val="007930BD"/>
    <w:rsid w:val="0079344B"/>
    <w:rsid w:val="0079393F"/>
    <w:rsid w:val="007A53DF"/>
    <w:rsid w:val="007A551F"/>
    <w:rsid w:val="007A58CD"/>
    <w:rsid w:val="007B15A6"/>
    <w:rsid w:val="007B2C2B"/>
    <w:rsid w:val="007B34F7"/>
    <w:rsid w:val="007B3523"/>
    <w:rsid w:val="007B4A34"/>
    <w:rsid w:val="007B532D"/>
    <w:rsid w:val="007B542E"/>
    <w:rsid w:val="007B5555"/>
    <w:rsid w:val="007B58F0"/>
    <w:rsid w:val="007B5E8B"/>
    <w:rsid w:val="007B6011"/>
    <w:rsid w:val="007B77C8"/>
    <w:rsid w:val="007B7C36"/>
    <w:rsid w:val="007C34FB"/>
    <w:rsid w:val="007C3DA7"/>
    <w:rsid w:val="007C46D2"/>
    <w:rsid w:val="007C53F0"/>
    <w:rsid w:val="007C5D65"/>
    <w:rsid w:val="007C5EF9"/>
    <w:rsid w:val="007C6383"/>
    <w:rsid w:val="007D06F9"/>
    <w:rsid w:val="007D5F04"/>
    <w:rsid w:val="007D6C20"/>
    <w:rsid w:val="007D7695"/>
    <w:rsid w:val="007D77F0"/>
    <w:rsid w:val="007E0843"/>
    <w:rsid w:val="007E1E19"/>
    <w:rsid w:val="007E244B"/>
    <w:rsid w:val="007E4EAF"/>
    <w:rsid w:val="007E501A"/>
    <w:rsid w:val="007E6ACC"/>
    <w:rsid w:val="007F0429"/>
    <w:rsid w:val="007F1052"/>
    <w:rsid w:val="007F13FC"/>
    <w:rsid w:val="007F20C2"/>
    <w:rsid w:val="007F2DA0"/>
    <w:rsid w:val="007F34ED"/>
    <w:rsid w:val="007F5CDD"/>
    <w:rsid w:val="007F7320"/>
    <w:rsid w:val="007F7678"/>
    <w:rsid w:val="008021E6"/>
    <w:rsid w:val="00803A88"/>
    <w:rsid w:val="008076ED"/>
    <w:rsid w:val="00811A22"/>
    <w:rsid w:val="00812A27"/>
    <w:rsid w:val="00812B87"/>
    <w:rsid w:val="008137D0"/>
    <w:rsid w:val="00816F78"/>
    <w:rsid w:val="0081799C"/>
    <w:rsid w:val="00821108"/>
    <w:rsid w:val="008219EF"/>
    <w:rsid w:val="00821DAB"/>
    <w:rsid w:val="00822014"/>
    <w:rsid w:val="00823C37"/>
    <w:rsid w:val="008261FD"/>
    <w:rsid w:val="00830B30"/>
    <w:rsid w:val="008313B5"/>
    <w:rsid w:val="008315EE"/>
    <w:rsid w:val="0083247F"/>
    <w:rsid w:val="00832F57"/>
    <w:rsid w:val="008349BE"/>
    <w:rsid w:val="00837462"/>
    <w:rsid w:val="00842784"/>
    <w:rsid w:val="00851EF4"/>
    <w:rsid w:val="0085250B"/>
    <w:rsid w:val="00854C42"/>
    <w:rsid w:val="0085573D"/>
    <w:rsid w:val="00863497"/>
    <w:rsid w:val="008652AA"/>
    <w:rsid w:val="00865305"/>
    <w:rsid w:val="008666F7"/>
    <w:rsid w:val="00866745"/>
    <w:rsid w:val="00870EB7"/>
    <w:rsid w:val="00871AA5"/>
    <w:rsid w:val="00872BC8"/>
    <w:rsid w:val="00872F7B"/>
    <w:rsid w:val="00875813"/>
    <w:rsid w:val="00875E8A"/>
    <w:rsid w:val="00880A38"/>
    <w:rsid w:val="0088174F"/>
    <w:rsid w:val="00881AA0"/>
    <w:rsid w:val="00882304"/>
    <w:rsid w:val="0088285F"/>
    <w:rsid w:val="00882E4A"/>
    <w:rsid w:val="008845B2"/>
    <w:rsid w:val="00885C3B"/>
    <w:rsid w:val="00886FFB"/>
    <w:rsid w:val="008922D9"/>
    <w:rsid w:val="008937C3"/>
    <w:rsid w:val="00893A71"/>
    <w:rsid w:val="0089429F"/>
    <w:rsid w:val="008A17C1"/>
    <w:rsid w:val="008A1C11"/>
    <w:rsid w:val="008A5DFB"/>
    <w:rsid w:val="008A711B"/>
    <w:rsid w:val="008A7BFB"/>
    <w:rsid w:val="008B4D81"/>
    <w:rsid w:val="008C005E"/>
    <w:rsid w:val="008C1894"/>
    <w:rsid w:val="008C2440"/>
    <w:rsid w:val="008C3161"/>
    <w:rsid w:val="008C573E"/>
    <w:rsid w:val="008C7F59"/>
    <w:rsid w:val="008D328E"/>
    <w:rsid w:val="008D3CE9"/>
    <w:rsid w:val="008D45C8"/>
    <w:rsid w:val="008D6EDB"/>
    <w:rsid w:val="008E1C0F"/>
    <w:rsid w:val="008E23D3"/>
    <w:rsid w:val="008F0977"/>
    <w:rsid w:val="008F1CE8"/>
    <w:rsid w:val="008F27E7"/>
    <w:rsid w:val="008F431B"/>
    <w:rsid w:val="008F716D"/>
    <w:rsid w:val="009057EB"/>
    <w:rsid w:val="0090608A"/>
    <w:rsid w:val="0090685C"/>
    <w:rsid w:val="0091035D"/>
    <w:rsid w:val="00911147"/>
    <w:rsid w:val="009115B5"/>
    <w:rsid w:val="00913D9E"/>
    <w:rsid w:val="00913F49"/>
    <w:rsid w:val="009149DF"/>
    <w:rsid w:val="009161F4"/>
    <w:rsid w:val="009165B7"/>
    <w:rsid w:val="00916F9B"/>
    <w:rsid w:val="0091707D"/>
    <w:rsid w:val="00920538"/>
    <w:rsid w:val="00921690"/>
    <w:rsid w:val="0092291E"/>
    <w:rsid w:val="00923B01"/>
    <w:rsid w:val="00926915"/>
    <w:rsid w:val="0093316E"/>
    <w:rsid w:val="0093331E"/>
    <w:rsid w:val="009348BE"/>
    <w:rsid w:val="00934DDE"/>
    <w:rsid w:val="00940417"/>
    <w:rsid w:val="00942D7D"/>
    <w:rsid w:val="00943CE1"/>
    <w:rsid w:val="00944594"/>
    <w:rsid w:val="00946E4C"/>
    <w:rsid w:val="009509DE"/>
    <w:rsid w:val="00951794"/>
    <w:rsid w:val="00952008"/>
    <w:rsid w:val="00952329"/>
    <w:rsid w:val="00953745"/>
    <w:rsid w:val="0095657B"/>
    <w:rsid w:val="009611E4"/>
    <w:rsid w:val="00962752"/>
    <w:rsid w:val="0096312F"/>
    <w:rsid w:val="00964ABD"/>
    <w:rsid w:val="00964C51"/>
    <w:rsid w:val="009654D7"/>
    <w:rsid w:val="0096562A"/>
    <w:rsid w:val="0097154B"/>
    <w:rsid w:val="009725A6"/>
    <w:rsid w:val="009729B3"/>
    <w:rsid w:val="00973336"/>
    <w:rsid w:val="0097366C"/>
    <w:rsid w:val="00973D4C"/>
    <w:rsid w:val="00973EB1"/>
    <w:rsid w:val="00975C35"/>
    <w:rsid w:val="00976204"/>
    <w:rsid w:val="00976C99"/>
    <w:rsid w:val="0098000F"/>
    <w:rsid w:val="0098003B"/>
    <w:rsid w:val="0098008C"/>
    <w:rsid w:val="00980552"/>
    <w:rsid w:val="009822EB"/>
    <w:rsid w:val="009826B0"/>
    <w:rsid w:val="0098382B"/>
    <w:rsid w:val="0098478C"/>
    <w:rsid w:val="00984B47"/>
    <w:rsid w:val="00985100"/>
    <w:rsid w:val="00985F88"/>
    <w:rsid w:val="009875F4"/>
    <w:rsid w:val="0099315C"/>
    <w:rsid w:val="0099330D"/>
    <w:rsid w:val="00995239"/>
    <w:rsid w:val="009953D1"/>
    <w:rsid w:val="0099563B"/>
    <w:rsid w:val="00995990"/>
    <w:rsid w:val="009966C4"/>
    <w:rsid w:val="00996BC9"/>
    <w:rsid w:val="009972CC"/>
    <w:rsid w:val="009975FA"/>
    <w:rsid w:val="009A3386"/>
    <w:rsid w:val="009A3ADB"/>
    <w:rsid w:val="009A4EE8"/>
    <w:rsid w:val="009B138B"/>
    <w:rsid w:val="009B21C2"/>
    <w:rsid w:val="009C2089"/>
    <w:rsid w:val="009C28CC"/>
    <w:rsid w:val="009C2A1B"/>
    <w:rsid w:val="009C3BA0"/>
    <w:rsid w:val="009C5330"/>
    <w:rsid w:val="009C6A3B"/>
    <w:rsid w:val="009D0A5C"/>
    <w:rsid w:val="009D0F91"/>
    <w:rsid w:val="009D1CD5"/>
    <w:rsid w:val="009D218D"/>
    <w:rsid w:val="009D4E71"/>
    <w:rsid w:val="009D6044"/>
    <w:rsid w:val="009D63E6"/>
    <w:rsid w:val="009D69CC"/>
    <w:rsid w:val="009D7147"/>
    <w:rsid w:val="009D7329"/>
    <w:rsid w:val="009E06B8"/>
    <w:rsid w:val="009E0C1B"/>
    <w:rsid w:val="009E1DA8"/>
    <w:rsid w:val="009E21A8"/>
    <w:rsid w:val="009E5310"/>
    <w:rsid w:val="009E575E"/>
    <w:rsid w:val="009E7D73"/>
    <w:rsid w:val="009F3664"/>
    <w:rsid w:val="009F3833"/>
    <w:rsid w:val="009F4264"/>
    <w:rsid w:val="009F458C"/>
    <w:rsid w:val="009F5331"/>
    <w:rsid w:val="009F6F6E"/>
    <w:rsid w:val="00A01810"/>
    <w:rsid w:val="00A04315"/>
    <w:rsid w:val="00A0537B"/>
    <w:rsid w:val="00A05623"/>
    <w:rsid w:val="00A0714E"/>
    <w:rsid w:val="00A07B20"/>
    <w:rsid w:val="00A07CE0"/>
    <w:rsid w:val="00A07E75"/>
    <w:rsid w:val="00A11E28"/>
    <w:rsid w:val="00A12A8A"/>
    <w:rsid w:val="00A12DB0"/>
    <w:rsid w:val="00A21DD7"/>
    <w:rsid w:val="00A240D9"/>
    <w:rsid w:val="00A25C0F"/>
    <w:rsid w:val="00A26C83"/>
    <w:rsid w:val="00A31565"/>
    <w:rsid w:val="00A32115"/>
    <w:rsid w:val="00A3280B"/>
    <w:rsid w:val="00A33C30"/>
    <w:rsid w:val="00A35167"/>
    <w:rsid w:val="00A41B3A"/>
    <w:rsid w:val="00A41DCD"/>
    <w:rsid w:val="00A41FD4"/>
    <w:rsid w:val="00A42266"/>
    <w:rsid w:val="00A43300"/>
    <w:rsid w:val="00A43376"/>
    <w:rsid w:val="00A43797"/>
    <w:rsid w:val="00A438C2"/>
    <w:rsid w:val="00A50283"/>
    <w:rsid w:val="00A506CE"/>
    <w:rsid w:val="00A50886"/>
    <w:rsid w:val="00A53259"/>
    <w:rsid w:val="00A5456C"/>
    <w:rsid w:val="00A54677"/>
    <w:rsid w:val="00A5490C"/>
    <w:rsid w:val="00A55586"/>
    <w:rsid w:val="00A57F8C"/>
    <w:rsid w:val="00A608E3"/>
    <w:rsid w:val="00A61F90"/>
    <w:rsid w:val="00A62738"/>
    <w:rsid w:val="00A6370D"/>
    <w:rsid w:val="00A63924"/>
    <w:rsid w:val="00A67873"/>
    <w:rsid w:val="00A67DE7"/>
    <w:rsid w:val="00A70864"/>
    <w:rsid w:val="00A72195"/>
    <w:rsid w:val="00A731C4"/>
    <w:rsid w:val="00A73449"/>
    <w:rsid w:val="00A73738"/>
    <w:rsid w:val="00A84BF9"/>
    <w:rsid w:val="00A85471"/>
    <w:rsid w:val="00A90F22"/>
    <w:rsid w:val="00A91601"/>
    <w:rsid w:val="00A91FBB"/>
    <w:rsid w:val="00A9330A"/>
    <w:rsid w:val="00A95369"/>
    <w:rsid w:val="00A960DD"/>
    <w:rsid w:val="00AA0A54"/>
    <w:rsid w:val="00AA20DC"/>
    <w:rsid w:val="00AA3D0A"/>
    <w:rsid w:val="00AA48CC"/>
    <w:rsid w:val="00AA55A3"/>
    <w:rsid w:val="00AA7C9B"/>
    <w:rsid w:val="00AB1A3D"/>
    <w:rsid w:val="00AB221F"/>
    <w:rsid w:val="00AB3B56"/>
    <w:rsid w:val="00AB6095"/>
    <w:rsid w:val="00AB6D9A"/>
    <w:rsid w:val="00AB7BBC"/>
    <w:rsid w:val="00AC1424"/>
    <w:rsid w:val="00AC1EB2"/>
    <w:rsid w:val="00AC35A4"/>
    <w:rsid w:val="00AC556A"/>
    <w:rsid w:val="00AC6DED"/>
    <w:rsid w:val="00AC6DFA"/>
    <w:rsid w:val="00AC789A"/>
    <w:rsid w:val="00AC7B7E"/>
    <w:rsid w:val="00AD37E3"/>
    <w:rsid w:val="00AD3B99"/>
    <w:rsid w:val="00AD4924"/>
    <w:rsid w:val="00AD7AFA"/>
    <w:rsid w:val="00AE40EA"/>
    <w:rsid w:val="00AE584D"/>
    <w:rsid w:val="00AE5B8E"/>
    <w:rsid w:val="00AF0A7E"/>
    <w:rsid w:val="00AF1E5F"/>
    <w:rsid w:val="00AF35C8"/>
    <w:rsid w:val="00AF3B7A"/>
    <w:rsid w:val="00AF5CD2"/>
    <w:rsid w:val="00B028C7"/>
    <w:rsid w:val="00B02D99"/>
    <w:rsid w:val="00B04F15"/>
    <w:rsid w:val="00B0780A"/>
    <w:rsid w:val="00B079F9"/>
    <w:rsid w:val="00B11917"/>
    <w:rsid w:val="00B12BD6"/>
    <w:rsid w:val="00B15586"/>
    <w:rsid w:val="00B166CC"/>
    <w:rsid w:val="00B16FF6"/>
    <w:rsid w:val="00B20824"/>
    <w:rsid w:val="00B23D83"/>
    <w:rsid w:val="00B24700"/>
    <w:rsid w:val="00B256A5"/>
    <w:rsid w:val="00B2610C"/>
    <w:rsid w:val="00B2648E"/>
    <w:rsid w:val="00B31362"/>
    <w:rsid w:val="00B31755"/>
    <w:rsid w:val="00B31C89"/>
    <w:rsid w:val="00B32C84"/>
    <w:rsid w:val="00B34100"/>
    <w:rsid w:val="00B357DD"/>
    <w:rsid w:val="00B3657E"/>
    <w:rsid w:val="00B365C0"/>
    <w:rsid w:val="00B40320"/>
    <w:rsid w:val="00B4084F"/>
    <w:rsid w:val="00B4254A"/>
    <w:rsid w:val="00B43FFE"/>
    <w:rsid w:val="00B443CD"/>
    <w:rsid w:val="00B45BCD"/>
    <w:rsid w:val="00B4600D"/>
    <w:rsid w:val="00B465EC"/>
    <w:rsid w:val="00B501B4"/>
    <w:rsid w:val="00B512CB"/>
    <w:rsid w:val="00B53C44"/>
    <w:rsid w:val="00B56A1A"/>
    <w:rsid w:val="00B57EDF"/>
    <w:rsid w:val="00B57F29"/>
    <w:rsid w:val="00B61318"/>
    <w:rsid w:val="00B627F9"/>
    <w:rsid w:val="00B62865"/>
    <w:rsid w:val="00B661CA"/>
    <w:rsid w:val="00B66FF6"/>
    <w:rsid w:val="00B71746"/>
    <w:rsid w:val="00B72F18"/>
    <w:rsid w:val="00B74D6D"/>
    <w:rsid w:val="00B74ECA"/>
    <w:rsid w:val="00B75CE3"/>
    <w:rsid w:val="00B762C3"/>
    <w:rsid w:val="00B7653C"/>
    <w:rsid w:val="00B77776"/>
    <w:rsid w:val="00B826DB"/>
    <w:rsid w:val="00B83F1E"/>
    <w:rsid w:val="00B85D6A"/>
    <w:rsid w:val="00B9118E"/>
    <w:rsid w:val="00B95F1A"/>
    <w:rsid w:val="00B962D2"/>
    <w:rsid w:val="00B96B4A"/>
    <w:rsid w:val="00B976CE"/>
    <w:rsid w:val="00BA1867"/>
    <w:rsid w:val="00BA2EA8"/>
    <w:rsid w:val="00BA38B2"/>
    <w:rsid w:val="00BA7329"/>
    <w:rsid w:val="00BB089E"/>
    <w:rsid w:val="00BB4764"/>
    <w:rsid w:val="00BB4977"/>
    <w:rsid w:val="00BB5DE1"/>
    <w:rsid w:val="00BB7505"/>
    <w:rsid w:val="00BB7981"/>
    <w:rsid w:val="00BC0912"/>
    <w:rsid w:val="00BC0CF7"/>
    <w:rsid w:val="00BC4098"/>
    <w:rsid w:val="00BC5C7C"/>
    <w:rsid w:val="00BC644C"/>
    <w:rsid w:val="00BD186E"/>
    <w:rsid w:val="00BD1B61"/>
    <w:rsid w:val="00BD33D1"/>
    <w:rsid w:val="00BD414A"/>
    <w:rsid w:val="00BD51AD"/>
    <w:rsid w:val="00BD5F9C"/>
    <w:rsid w:val="00BD7FB3"/>
    <w:rsid w:val="00BE04AA"/>
    <w:rsid w:val="00BE32C7"/>
    <w:rsid w:val="00BE44A3"/>
    <w:rsid w:val="00BE5531"/>
    <w:rsid w:val="00BE62DB"/>
    <w:rsid w:val="00BE70F8"/>
    <w:rsid w:val="00BE794B"/>
    <w:rsid w:val="00BF0145"/>
    <w:rsid w:val="00BF0845"/>
    <w:rsid w:val="00BF12D8"/>
    <w:rsid w:val="00BF26F6"/>
    <w:rsid w:val="00BF36E0"/>
    <w:rsid w:val="00BF40A1"/>
    <w:rsid w:val="00BF40F8"/>
    <w:rsid w:val="00BF6D2E"/>
    <w:rsid w:val="00BF7F03"/>
    <w:rsid w:val="00C07717"/>
    <w:rsid w:val="00C10C63"/>
    <w:rsid w:val="00C11BDD"/>
    <w:rsid w:val="00C1267E"/>
    <w:rsid w:val="00C14CA7"/>
    <w:rsid w:val="00C151B3"/>
    <w:rsid w:val="00C15C2A"/>
    <w:rsid w:val="00C15EAA"/>
    <w:rsid w:val="00C209BE"/>
    <w:rsid w:val="00C23568"/>
    <w:rsid w:val="00C2528A"/>
    <w:rsid w:val="00C26409"/>
    <w:rsid w:val="00C27DFB"/>
    <w:rsid w:val="00C27DFC"/>
    <w:rsid w:val="00C3022D"/>
    <w:rsid w:val="00C33CDB"/>
    <w:rsid w:val="00C35A91"/>
    <w:rsid w:val="00C361E9"/>
    <w:rsid w:val="00C37407"/>
    <w:rsid w:val="00C37CA9"/>
    <w:rsid w:val="00C41BA5"/>
    <w:rsid w:val="00C41C2C"/>
    <w:rsid w:val="00C43A8E"/>
    <w:rsid w:val="00C43FCB"/>
    <w:rsid w:val="00C44E11"/>
    <w:rsid w:val="00C451DA"/>
    <w:rsid w:val="00C468C6"/>
    <w:rsid w:val="00C47C89"/>
    <w:rsid w:val="00C5008D"/>
    <w:rsid w:val="00C5042B"/>
    <w:rsid w:val="00C523E5"/>
    <w:rsid w:val="00C53E19"/>
    <w:rsid w:val="00C54675"/>
    <w:rsid w:val="00C554B7"/>
    <w:rsid w:val="00C560AB"/>
    <w:rsid w:val="00C56C21"/>
    <w:rsid w:val="00C57F73"/>
    <w:rsid w:val="00C60DD1"/>
    <w:rsid w:val="00C61514"/>
    <w:rsid w:val="00C6197F"/>
    <w:rsid w:val="00C62709"/>
    <w:rsid w:val="00C653AD"/>
    <w:rsid w:val="00C70B23"/>
    <w:rsid w:val="00C70C0B"/>
    <w:rsid w:val="00C71EE7"/>
    <w:rsid w:val="00C723D3"/>
    <w:rsid w:val="00C73433"/>
    <w:rsid w:val="00C7592A"/>
    <w:rsid w:val="00C75B60"/>
    <w:rsid w:val="00C77862"/>
    <w:rsid w:val="00C778D0"/>
    <w:rsid w:val="00C8037B"/>
    <w:rsid w:val="00C80BC1"/>
    <w:rsid w:val="00C80E6B"/>
    <w:rsid w:val="00C83122"/>
    <w:rsid w:val="00C840CE"/>
    <w:rsid w:val="00C8522E"/>
    <w:rsid w:val="00C85CF2"/>
    <w:rsid w:val="00C8644F"/>
    <w:rsid w:val="00C90BF6"/>
    <w:rsid w:val="00C943B8"/>
    <w:rsid w:val="00C973D8"/>
    <w:rsid w:val="00C978AD"/>
    <w:rsid w:val="00CA1379"/>
    <w:rsid w:val="00CA1891"/>
    <w:rsid w:val="00CA1C86"/>
    <w:rsid w:val="00CA5ECC"/>
    <w:rsid w:val="00CA6BB3"/>
    <w:rsid w:val="00CA6F58"/>
    <w:rsid w:val="00CA7009"/>
    <w:rsid w:val="00CA7C0E"/>
    <w:rsid w:val="00CA7DEC"/>
    <w:rsid w:val="00CB01BA"/>
    <w:rsid w:val="00CB082A"/>
    <w:rsid w:val="00CB2A32"/>
    <w:rsid w:val="00CB2F13"/>
    <w:rsid w:val="00CB35EE"/>
    <w:rsid w:val="00CB5319"/>
    <w:rsid w:val="00CB583D"/>
    <w:rsid w:val="00CB665E"/>
    <w:rsid w:val="00CB775C"/>
    <w:rsid w:val="00CC00B3"/>
    <w:rsid w:val="00CC026C"/>
    <w:rsid w:val="00CC12B8"/>
    <w:rsid w:val="00CC1969"/>
    <w:rsid w:val="00CC2723"/>
    <w:rsid w:val="00CC5DE6"/>
    <w:rsid w:val="00CC6489"/>
    <w:rsid w:val="00CC79EE"/>
    <w:rsid w:val="00CD057B"/>
    <w:rsid w:val="00CD1925"/>
    <w:rsid w:val="00CD2020"/>
    <w:rsid w:val="00CD2B3F"/>
    <w:rsid w:val="00CD2B80"/>
    <w:rsid w:val="00CD659D"/>
    <w:rsid w:val="00CD7621"/>
    <w:rsid w:val="00CD7A0B"/>
    <w:rsid w:val="00CE0D75"/>
    <w:rsid w:val="00CE103F"/>
    <w:rsid w:val="00CE18CE"/>
    <w:rsid w:val="00CE1D57"/>
    <w:rsid w:val="00CE26E8"/>
    <w:rsid w:val="00CE49DE"/>
    <w:rsid w:val="00CE5329"/>
    <w:rsid w:val="00CE584C"/>
    <w:rsid w:val="00CF29BC"/>
    <w:rsid w:val="00CF2F78"/>
    <w:rsid w:val="00CF462C"/>
    <w:rsid w:val="00CF7BE6"/>
    <w:rsid w:val="00D0031C"/>
    <w:rsid w:val="00D01B2E"/>
    <w:rsid w:val="00D020CB"/>
    <w:rsid w:val="00D0301D"/>
    <w:rsid w:val="00D032BF"/>
    <w:rsid w:val="00D03B2E"/>
    <w:rsid w:val="00D125E0"/>
    <w:rsid w:val="00D12950"/>
    <w:rsid w:val="00D165D6"/>
    <w:rsid w:val="00D23619"/>
    <w:rsid w:val="00D25DDB"/>
    <w:rsid w:val="00D3372A"/>
    <w:rsid w:val="00D33C09"/>
    <w:rsid w:val="00D33F66"/>
    <w:rsid w:val="00D34CCD"/>
    <w:rsid w:val="00D351F3"/>
    <w:rsid w:val="00D359CB"/>
    <w:rsid w:val="00D35EEC"/>
    <w:rsid w:val="00D37120"/>
    <w:rsid w:val="00D41BC6"/>
    <w:rsid w:val="00D44590"/>
    <w:rsid w:val="00D468AC"/>
    <w:rsid w:val="00D46CE2"/>
    <w:rsid w:val="00D47C03"/>
    <w:rsid w:val="00D50903"/>
    <w:rsid w:val="00D5568C"/>
    <w:rsid w:val="00D55AA6"/>
    <w:rsid w:val="00D55D46"/>
    <w:rsid w:val="00D57174"/>
    <w:rsid w:val="00D609D8"/>
    <w:rsid w:val="00D6123D"/>
    <w:rsid w:val="00D636BB"/>
    <w:rsid w:val="00D652D0"/>
    <w:rsid w:val="00D65ECB"/>
    <w:rsid w:val="00D66A33"/>
    <w:rsid w:val="00D7087E"/>
    <w:rsid w:val="00D7166E"/>
    <w:rsid w:val="00D73B81"/>
    <w:rsid w:val="00D74420"/>
    <w:rsid w:val="00D75217"/>
    <w:rsid w:val="00D75A9B"/>
    <w:rsid w:val="00D75C79"/>
    <w:rsid w:val="00D76E5F"/>
    <w:rsid w:val="00D83832"/>
    <w:rsid w:val="00D838D6"/>
    <w:rsid w:val="00D849B3"/>
    <w:rsid w:val="00D8589A"/>
    <w:rsid w:val="00D8615F"/>
    <w:rsid w:val="00D86742"/>
    <w:rsid w:val="00D87D74"/>
    <w:rsid w:val="00D91A71"/>
    <w:rsid w:val="00D92BB8"/>
    <w:rsid w:val="00D9451F"/>
    <w:rsid w:val="00D94696"/>
    <w:rsid w:val="00D95F56"/>
    <w:rsid w:val="00D970AC"/>
    <w:rsid w:val="00D97D9F"/>
    <w:rsid w:val="00DA6B5E"/>
    <w:rsid w:val="00DA6C09"/>
    <w:rsid w:val="00DA7CCC"/>
    <w:rsid w:val="00DB0CC9"/>
    <w:rsid w:val="00DB575C"/>
    <w:rsid w:val="00DB5D23"/>
    <w:rsid w:val="00DB6026"/>
    <w:rsid w:val="00DB7567"/>
    <w:rsid w:val="00DB7726"/>
    <w:rsid w:val="00DC12FD"/>
    <w:rsid w:val="00DC3F3A"/>
    <w:rsid w:val="00DC4746"/>
    <w:rsid w:val="00DC4B9F"/>
    <w:rsid w:val="00DC4BFA"/>
    <w:rsid w:val="00DC6D10"/>
    <w:rsid w:val="00DC6E78"/>
    <w:rsid w:val="00DC7F2C"/>
    <w:rsid w:val="00DD127B"/>
    <w:rsid w:val="00DD2270"/>
    <w:rsid w:val="00DD23E4"/>
    <w:rsid w:val="00DD268C"/>
    <w:rsid w:val="00DD2861"/>
    <w:rsid w:val="00DD46FA"/>
    <w:rsid w:val="00DD4A26"/>
    <w:rsid w:val="00DD7D21"/>
    <w:rsid w:val="00DE050A"/>
    <w:rsid w:val="00DE05AA"/>
    <w:rsid w:val="00DE2219"/>
    <w:rsid w:val="00DE25C3"/>
    <w:rsid w:val="00DE368F"/>
    <w:rsid w:val="00DE3798"/>
    <w:rsid w:val="00DE4D00"/>
    <w:rsid w:val="00DE7A27"/>
    <w:rsid w:val="00DF4E56"/>
    <w:rsid w:val="00DF4FE0"/>
    <w:rsid w:val="00E00562"/>
    <w:rsid w:val="00E007B7"/>
    <w:rsid w:val="00E03225"/>
    <w:rsid w:val="00E03E4C"/>
    <w:rsid w:val="00E055A5"/>
    <w:rsid w:val="00E131E1"/>
    <w:rsid w:val="00E13980"/>
    <w:rsid w:val="00E13FF3"/>
    <w:rsid w:val="00E165EB"/>
    <w:rsid w:val="00E21451"/>
    <w:rsid w:val="00E21922"/>
    <w:rsid w:val="00E2269C"/>
    <w:rsid w:val="00E22A9B"/>
    <w:rsid w:val="00E24571"/>
    <w:rsid w:val="00E25672"/>
    <w:rsid w:val="00E25E23"/>
    <w:rsid w:val="00E27F01"/>
    <w:rsid w:val="00E27F17"/>
    <w:rsid w:val="00E31720"/>
    <w:rsid w:val="00E32CC0"/>
    <w:rsid w:val="00E36E66"/>
    <w:rsid w:val="00E42383"/>
    <w:rsid w:val="00E425DA"/>
    <w:rsid w:val="00E42C04"/>
    <w:rsid w:val="00E47A79"/>
    <w:rsid w:val="00E5020E"/>
    <w:rsid w:val="00E5244B"/>
    <w:rsid w:val="00E52BB6"/>
    <w:rsid w:val="00E53267"/>
    <w:rsid w:val="00E55B5E"/>
    <w:rsid w:val="00E606B7"/>
    <w:rsid w:val="00E6369D"/>
    <w:rsid w:val="00E63D29"/>
    <w:rsid w:val="00E64350"/>
    <w:rsid w:val="00E66C04"/>
    <w:rsid w:val="00E72A19"/>
    <w:rsid w:val="00E737B1"/>
    <w:rsid w:val="00E76F04"/>
    <w:rsid w:val="00E77311"/>
    <w:rsid w:val="00E77D6B"/>
    <w:rsid w:val="00E81AB3"/>
    <w:rsid w:val="00E8666C"/>
    <w:rsid w:val="00E86781"/>
    <w:rsid w:val="00E90300"/>
    <w:rsid w:val="00E9237A"/>
    <w:rsid w:val="00E92F8C"/>
    <w:rsid w:val="00E93214"/>
    <w:rsid w:val="00E94FCC"/>
    <w:rsid w:val="00E9776B"/>
    <w:rsid w:val="00EA0671"/>
    <w:rsid w:val="00EA1871"/>
    <w:rsid w:val="00EA210B"/>
    <w:rsid w:val="00EA31DC"/>
    <w:rsid w:val="00EA3239"/>
    <w:rsid w:val="00EA3EE4"/>
    <w:rsid w:val="00EA6D55"/>
    <w:rsid w:val="00EC0907"/>
    <w:rsid w:val="00EC73E5"/>
    <w:rsid w:val="00EC77E7"/>
    <w:rsid w:val="00EC7B33"/>
    <w:rsid w:val="00ED1F77"/>
    <w:rsid w:val="00ED345B"/>
    <w:rsid w:val="00ED40AB"/>
    <w:rsid w:val="00EE47EB"/>
    <w:rsid w:val="00EF009A"/>
    <w:rsid w:val="00EF0359"/>
    <w:rsid w:val="00EF04E1"/>
    <w:rsid w:val="00EF09E4"/>
    <w:rsid w:val="00EF16AE"/>
    <w:rsid w:val="00EF336E"/>
    <w:rsid w:val="00EF3784"/>
    <w:rsid w:val="00EF394A"/>
    <w:rsid w:val="00F05741"/>
    <w:rsid w:val="00F05F13"/>
    <w:rsid w:val="00F0691B"/>
    <w:rsid w:val="00F077EE"/>
    <w:rsid w:val="00F11052"/>
    <w:rsid w:val="00F11E74"/>
    <w:rsid w:val="00F139E8"/>
    <w:rsid w:val="00F13A98"/>
    <w:rsid w:val="00F13B87"/>
    <w:rsid w:val="00F13C82"/>
    <w:rsid w:val="00F142D7"/>
    <w:rsid w:val="00F14BCB"/>
    <w:rsid w:val="00F14E95"/>
    <w:rsid w:val="00F15B0E"/>
    <w:rsid w:val="00F176B6"/>
    <w:rsid w:val="00F20421"/>
    <w:rsid w:val="00F21972"/>
    <w:rsid w:val="00F220FE"/>
    <w:rsid w:val="00F228FB"/>
    <w:rsid w:val="00F244FD"/>
    <w:rsid w:val="00F25D16"/>
    <w:rsid w:val="00F30D4A"/>
    <w:rsid w:val="00F35FE0"/>
    <w:rsid w:val="00F378DB"/>
    <w:rsid w:val="00F37DF4"/>
    <w:rsid w:val="00F42559"/>
    <w:rsid w:val="00F45A21"/>
    <w:rsid w:val="00F47338"/>
    <w:rsid w:val="00F479CA"/>
    <w:rsid w:val="00F50366"/>
    <w:rsid w:val="00F50B81"/>
    <w:rsid w:val="00F519AF"/>
    <w:rsid w:val="00F51FB4"/>
    <w:rsid w:val="00F521A5"/>
    <w:rsid w:val="00F5396D"/>
    <w:rsid w:val="00F554A9"/>
    <w:rsid w:val="00F566DC"/>
    <w:rsid w:val="00F56D77"/>
    <w:rsid w:val="00F57176"/>
    <w:rsid w:val="00F5776B"/>
    <w:rsid w:val="00F622D8"/>
    <w:rsid w:val="00F63E6A"/>
    <w:rsid w:val="00F66C31"/>
    <w:rsid w:val="00F6753D"/>
    <w:rsid w:val="00F67C8B"/>
    <w:rsid w:val="00F71639"/>
    <w:rsid w:val="00F71C67"/>
    <w:rsid w:val="00F73D30"/>
    <w:rsid w:val="00F74449"/>
    <w:rsid w:val="00F7547F"/>
    <w:rsid w:val="00F7782B"/>
    <w:rsid w:val="00F81598"/>
    <w:rsid w:val="00F83C26"/>
    <w:rsid w:val="00F843BF"/>
    <w:rsid w:val="00F85C29"/>
    <w:rsid w:val="00F864B3"/>
    <w:rsid w:val="00F86F1F"/>
    <w:rsid w:val="00F87609"/>
    <w:rsid w:val="00F87BBF"/>
    <w:rsid w:val="00F87C11"/>
    <w:rsid w:val="00F90671"/>
    <w:rsid w:val="00F94910"/>
    <w:rsid w:val="00F96C8C"/>
    <w:rsid w:val="00FA07FA"/>
    <w:rsid w:val="00FA5110"/>
    <w:rsid w:val="00FA5491"/>
    <w:rsid w:val="00FA5542"/>
    <w:rsid w:val="00FA5950"/>
    <w:rsid w:val="00FA6268"/>
    <w:rsid w:val="00FA7B1F"/>
    <w:rsid w:val="00FB02C5"/>
    <w:rsid w:val="00FB0717"/>
    <w:rsid w:val="00FB2FE5"/>
    <w:rsid w:val="00FB3541"/>
    <w:rsid w:val="00FB5BCA"/>
    <w:rsid w:val="00FB6067"/>
    <w:rsid w:val="00FB7086"/>
    <w:rsid w:val="00FB73F8"/>
    <w:rsid w:val="00FB7DB9"/>
    <w:rsid w:val="00FC0D38"/>
    <w:rsid w:val="00FC1C6D"/>
    <w:rsid w:val="00FC295F"/>
    <w:rsid w:val="00FC71D5"/>
    <w:rsid w:val="00FD0EE8"/>
    <w:rsid w:val="00FD2E04"/>
    <w:rsid w:val="00FD5DB5"/>
    <w:rsid w:val="00FD5F57"/>
    <w:rsid w:val="00FD76C7"/>
    <w:rsid w:val="00FE09EF"/>
    <w:rsid w:val="00FE0CCC"/>
    <w:rsid w:val="00FE10CE"/>
    <w:rsid w:val="00FE451D"/>
    <w:rsid w:val="00FE6DF0"/>
    <w:rsid w:val="00FE7C51"/>
    <w:rsid w:val="00FF097E"/>
    <w:rsid w:val="00FF23F8"/>
    <w:rsid w:val="00FF34FE"/>
    <w:rsid w:val="00FF6EFD"/>
    <w:rsid w:val="00FF7A33"/>
    <w:rsid w:val="00FF7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48052"/>
  <w15:chartTrackingRefBased/>
  <w15:docId w15:val="{1571C347-9ACB-4B4B-8E90-7593FCFC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0536"/>
    <w:pPr>
      <w:spacing w:after="200" w:line="276" w:lineRule="auto"/>
    </w:pPr>
  </w:style>
  <w:style w:type="paragraph" w:styleId="10">
    <w:name w:val="heading 1"/>
    <w:basedOn w:val="a0"/>
    <w:next w:val="a0"/>
    <w:link w:val="11"/>
    <w:uiPriority w:val="9"/>
    <w:qFormat/>
    <w:rsid w:val="000A106F"/>
    <w:pPr>
      <w:spacing w:after="0" w:line="240" w:lineRule="auto"/>
      <w:ind w:firstLine="709"/>
      <w:jc w:val="center"/>
      <w:outlineLvl w:val="0"/>
    </w:pPr>
    <w:rPr>
      <w:rFonts w:ascii="Times New Roman" w:eastAsia="Calibri" w:hAnsi="Times New Roman" w:cs="Times New Roman"/>
      <w:b/>
      <w:caps/>
      <w:sz w:val="24"/>
      <w:szCs w:val="24"/>
    </w:rPr>
  </w:style>
  <w:style w:type="paragraph" w:styleId="20">
    <w:name w:val="heading 2"/>
    <w:basedOn w:val="a0"/>
    <w:next w:val="a0"/>
    <w:link w:val="21"/>
    <w:uiPriority w:val="9"/>
    <w:unhideWhenUsed/>
    <w:qFormat/>
    <w:rsid w:val="0090685C"/>
    <w:pPr>
      <w:spacing w:after="0" w:line="240" w:lineRule="auto"/>
      <w:jc w:val="center"/>
      <w:outlineLvl w:val="1"/>
    </w:pPr>
  </w:style>
  <w:style w:type="paragraph" w:styleId="3">
    <w:name w:val="heading 3"/>
    <w:basedOn w:val="a0"/>
    <w:next w:val="a0"/>
    <w:link w:val="30"/>
    <w:uiPriority w:val="9"/>
    <w:unhideWhenUsed/>
    <w:qFormat/>
    <w:rsid w:val="0090685C"/>
    <w:pPr>
      <w:spacing w:after="0" w:line="240" w:lineRule="auto"/>
      <w:jc w:val="center"/>
      <w:outlineLvl w:val="2"/>
    </w:pPr>
  </w:style>
  <w:style w:type="paragraph" w:styleId="4">
    <w:name w:val="heading 4"/>
    <w:basedOn w:val="a0"/>
    <w:next w:val="a0"/>
    <w:link w:val="40"/>
    <w:uiPriority w:val="9"/>
    <w:unhideWhenUsed/>
    <w:qFormat/>
    <w:rsid w:val="000A106F"/>
    <w:pPr>
      <w:keepNext/>
      <w:keepLines/>
      <w:spacing w:before="40" w:after="0"/>
      <w:jc w:val="center"/>
      <w:outlineLvl w:val="3"/>
    </w:pPr>
    <w:rPr>
      <w:rFonts w:ascii="Times New Roman" w:eastAsiaTheme="majorEastAsia" w:hAnsi="Times New Roman" w:cs="Times New Roman"/>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A106F"/>
    <w:rPr>
      <w:rFonts w:ascii="Times New Roman" w:eastAsia="Calibri" w:hAnsi="Times New Roman" w:cs="Times New Roman"/>
      <w:b/>
      <w:caps/>
      <w:sz w:val="24"/>
      <w:szCs w:val="24"/>
    </w:rPr>
  </w:style>
  <w:style w:type="paragraph" w:styleId="a4">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l"/>
    <w:basedOn w:val="a0"/>
    <w:link w:val="a5"/>
    <w:uiPriority w:val="1"/>
    <w:qFormat/>
    <w:rsid w:val="00A07CE0"/>
    <w:pPr>
      <w:ind w:left="720"/>
      <w:contextualSpacing/>
    </w:pPr>
  </w:style>
  <w:style w:type="character" w:customStyle="1" w:styleId="a5">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4"/>
    <w:uiPriority w:val="34"/>
    <w:qFormat/>
    <w:locked/>
    <w:rsid w:val="00A07CE0"/>
  </w:style>
  <w:style w:type="paragraph" w:customStyle="1" w:styleId="1">
    <w:name w:val="Стиль1"/>
    <w:basedOn w:val="a4"/>
    <w:link w:val="12"/>
    <w:qFormat/>
    <w:rsid w:val="00A07CE0"/>
    <w:pPr>
      <w:widowControl w:val="0"/>
      <w:numPr>
        <w:numId w:val="1"/>
      </w:numPr>
      <w:spacing w:before="240" w:after="480" w:line="240" w:lineRule="auto"/>
      <w:ind w:left="357"/>
      <w:contextualSpacing w:val="0"/>
      <w:jc w:val="center"/>
      <w:outlineLvl w:val="0"/>
    </w:pPr>
    <w:rPr>
      <w:rFonts w:ascii="Times New Roman" w:hAnsi="Times New Roman" w:cs="Times New Roman"/>
      <w:b/>
      <w:sz w:val="28"/>
      <w:szCs w:val="28"/>
    </w:rPr>
  </w:style>
  <w:style w:type="character" w:customStyle="1" w:styleId="12">
    <w:name w:val="Стиль1 Знак"/>
    <w:basedOn w:val="a1"/>
    <w:link w:val="1"/>
    <w:rsid w:val="00A07CE0"/>
    <w:rPr>
      <w:rFonts w:ascii="Times New Roman" w:hAnsi="Times New Roman" w:cs="Times New Roman"/>
      <w:b/>
      <w:sz w:val="28"/>
      <w:szCs w:val="28"/>
    </w:rPr>
  </w:style>
  <w:style w:type="paragraph" w:customStyle="1" w:styleId="2">
    <w:name w:val="Стиль2"/>
    <w:basedOn w:val="a4"/>
    <w:qFormat/>
    <w:rsid w:val="00A07CE0"/>
    <w:pPr>
      <w:widowControl w:val="0"/>
      <w:numPr>
        <w:ilvl w:val="1"/>
        <w:numId w:val="1"/>
      </w:numPr>
      <w:spacing w:before="360" w:after="360" w:line="240" w:lineRule="auto"/>
      <w:contextualSpacing w:val="0"/>
      <w:jc w:val="center"/>
      <w:outlineLvl w:val="0"/>
    </w:pPr>
    <w:rPr>
      <w:rFonts w:ascii="Times New Roman" w:hAnsi="Times New Roman" w:cs="Times New Roman"/>
      <w:b/>
      <w:sz w:val="28"/>
      <w:szCs w:val="28"/>
    </w:rPr>
  </w:style>
  <w:style w:type="paragraph" w:customStyle="1" w:styleId="31">
    <w:name w:val="Стиль3"/>
    <w:basedOn w:val="a4"/>
    <w:qFormat/>
    <w:rsid w:val="00A07CE0"/>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paragraph" w:customStyle="1" w:styleId="ConsPlusNonformat">
    <w:name w:val="ConsPlusNonformat"/>
    <w:rsid w:val="00A07CE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22">
    <w:name w:val="Сетка таблицы2"/>
    <w:basedOn w:val="a2"/>
    <w:next w:val="a6"/>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2"/>
    <w:uiPriority w:val="39"/>
    <w:rsid w:val="00A07C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1"/>
    <w:uiPriority w:val="99"/>
    <w:unhideWhenUsed/>
    <w:rsid w:val="00A07CE0"/>
    <w:rPr>
      <w:color w:val="0000FF"/>
      <w:u w:val="single"/>
    </w:rPr>
  </w:style>
  <w:style w:type="character" w:customStyle="1" w:styleId="vertical-middle1">
    <w:name w:val="vertical-middle1"/>
    <w:rsid w:val="00A07CE0"/>
  </w:style>
  <w:style w:type="paragraph" w:styleId="a8">
    <w:name w:val="footer"/>
    <w:basedOn w:val="a0"/>
    <w:link w:val="a9"/>
    <w:uiPriority w:val="99"/>
    <w:unhideWhenUsed/>
    <w:rsid w:val="00A07CE0"/>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07CE0"/>
  </w:style>
  <w:style w:type="character" w:styleId="aa">
    <w:name w:val="page number"/>
    <w:basedOn w:val="a1"/>
    <w:uiPriority w:val="99"/>
    <w:semiHidden/>
    <w:unhideWhenUsed/>
    <w:rsid w:val="00A07CE0"/>
  </w:style>
  <w:style w:type="paragraph" w:styleId="ab">
    <w:name w:val="header"/>
    <w:basedOn w:val="a0"/>
    <w:link w:val="ac"/>
    <w:uiPriority w:val="99"/>
    <w:unhideWhenUsed/>
    <w:rsid w:val="00A07CE0"/>
    <w:pPr>
      <w:tabs>
        <w:tab w:val="center" w:pos="4677"/>
        <w:tab w:val="right" w:pos="9355"/>
      </w:tabs>
      <w:spacing w:after="0" w:line="240" w:lineRule="auto"/>
    </w:pPr>
  </w:style>
  <w:style w:type="character" w:customStyle="1" w:styleId="ac">
    <w:name w:val="Верхний колонтитул Знак"/>
    <w:basedOn w:val="a1"/>
    <w:link w:val="ab"/>
    <w:uiPriority w:val="99"/>
    <w:rsid w:val="00A07CE0"/>
  </w:style>
  <w:style w:type="character" w:styleId="ad">
    <w:name w:val="annotation reference"/>
    <w:basedOn w:val="a1"/>
    <w:uiPriority w:val="99"/>
    <w:semiHidden/>
    <w:unhideWhenUsed/>
    <w:rsid w:val="00A07CE0"/>
    <w:rPr>
      <w:sz w:val="16"/>
      <w:szCs w:val="16"/>
    </w:rPr>
  </w:style>
  <w:style w:type="paragraph" w:styleId="ae">
    <w:name w:val="annotation text"/>
    <w:basedOn w:val="a0"/>
    <w:link w:val="af"/>
    <w:uiPriority w:val="99"/>
    <w:semiHidden/>
    <w:unhideWhenUsed/>
    <w:rsid w:val="00A07CE0"/>
    <w:pPr>
      <w:spacing w:line="240" w:lineRule="auto"/>
    </w:pPr>
    <w:rPr>
      <w:sz w:val="20"/>
      <w:szCs w:val="20"/>
    </w:rPr>
  </w:style>
  <w:style w:type="character" w:customStyle="1" w:styleId="af">
    <w:name w:val="Текст примечания Знак"/>
    <w:basedOn w:val="a1"/>
    <w:link w:val="ae"/>
    <w:uiPriority w:val="99"/>
    <w:semiHidden/>
    <w:rsid w:val="00A07CE0"/>
    <w:rPr>
      <w:sz w:val="20"/>
      <w:szCs w:val="20"/>
    </w:rPr>
  </w:style>
  <w:style w:type="character" w:customStyle="1" w:styleId="af0">
    <w:name w:val="Тема примечания Знак"/>
    <w:basedOn w:val="af"/>
    <w:link w:val="af1"/>
    <w:uiPriority w:val="99"/>
    <w:semiHidden/>
    <w:rsid w:val="00A07CE0"/>
    <w:rPr>
      <w:b/>
      <w:bCs/>
      <w:sz w:val="20"/>
      <w:szCs w:val="20"/>
    </w:rPr>
  </w:style>
  <w:style w:type="paragraph" w:styleId="af1">
    <w:name w:val="annotation subject"/>
    <w:basedOn w:val="ae"/>
    <w:next w:val="ae"/>
    <w:link w:val="af0"/>
    <w:uiPriority w:val="99"/>
    <w:semiHidden/>
    <w:unhideWhenUsed/>
    <w:rsid w:val="00A07CE0"/>
    <w:rPr>
      <w:b/>
      <w:bCs/>
    </w:rPr>
  </w:style>
  <w:style w:type="paragraph" w:styleId="af2">
    <w:name w:val="Balloon Text"/>
    <w:basedOn w:val="a0"/>
    <w:link w:val="af3"/>
    <w:uiPriority w:val="99"/>
    <w:semiHidden/>
    <w:unhideWhenUsed/>
    <w:rsid w:val="00A07CE0"/>
    <w:pPr>
      <w:spacing w:after="0" w:line="240" w:lineRule="auto"/>
    </w:pPr>
    <w:rPr>
      <w:rFonts w:ascii="Segoe UI" w:hAnsi="Segoe UI" w:cs="Segoe UI"/>
      <w:sz w:val="18"/>
      <w:szCs w:val="18"/>
    </w:rPr>
  </w:style>
  <w:style w:type="character" w:customStyle="1" w:styleId="af3">
    <w:name w:val="Текст выноски Знак"/>
    <w:basedOn w:val="a1"/>
    <w:link w:val="af2"/>
    <w:uiPriority w:val="99"/>
    <w:semiHidden/>
    <w:rsid w:val="00A07CE0"/>
    <w:rPr>
      <w:rFonts w:ascii="Segoe UI" w:hAnsi="Segoe UI" w:cs="Segoe UI"/>
      <w:sz w:val="18"/>
      <w:szCs w:val="18"/>
    </w:rPr>
  </w:style>
  <w:style w:type="character" w:customStyle="1" w:styleId="af4">
    <w:name w:val="Текст сноски Знак"/>
    <w:aliases w:val="Знак Знак,Знак2 Знак,Footnote Text Char Знак Знак Знак,Footnote Text Char Знак Знак1,Footnote Text Char Знак Знак Знак Знак Знак"/>
    <w:basedOn w:val="a1"/>
    <w:link w:val="af5"/>
    <w:locked/>
    <w:rsid w:val="00A07CE0"/>
    <w:rPr>
      <w:rFonts w:ascii="Times New Roman" w:hAnsi="Times New Roman" w:cs="Times New Roman"/>
      <w:sz w:val="20"/>
      <w:szCs w:val="20"/>
      <w:lang w:eastAsia="ru-RU"/>
    </w:rPr>
  </w:style>
  <w:style w:type="paragraph" w:styleId="af5">
    <w:name w:val="footnote text"/>
    <w:aliases w:val="Знак,Знак2,Footnote Text Char Знак Знак,Footnote Text Char Знак,Footnote Text Char Знак Знак Знак Знак"/>
    <w:basedOn w:val="a0"/>
    <w:link w:val="af4"/>
    <w:unhideWhenUsed/>
    <w:rsid w:val="00A07CE0"/>
    <w:pPr>
      <w:spacing w:after="0" w:line="240" w:lineRule="auto"/>
    </w:pPr>
    <w:rPr>
      <w:rFonts w:ascii="Times New Roman" w:hAnsi="Times New Roman" w:cs="Times New Roman"/>
      <w:sz w:val="20"/>
      <w:szCs w:val="20"/>
      <w:lang w:eastAsia="ru-RU"/>
    </w:rPr>
  </w:style>
  <w:style w:type="character" w:customStyle="1" w:styleId="13">
    <w:name w:val="Текст сноски Знак1"/>
    <w:basedOn w:val="a1"/>
    <w:uiPriority w:val="99"/>
    <w:semiHidden/>
    <w:rsid w:val="00A07CE0"/>
    <w:rPr>
      <w:sz w:val="20"/>
      <w:szCs w:val="20"/>
    </w:rPr>
  </w:style>
  <w:style w:type="paragraph" w:customStyle="1" w:styleId="af6">
    <w:name w:val="_Основной с красной строки"/>
    <w:basedOn w:val="a0"/>
    <w:qFormat/>
    <w:rsid w:val="0090685C"/>
    <w:pPr>
      <w:spacing w:after="0" w:line="360" w:lineRule="exact"/>
      <w:ind w:firstLine="709"/>
      <w:jc w:val="right"/>
    </w:pPr>
    <w:rPr>
      <w:rFonts w:ascii="Times New Roman" w:eastAsia="Times New Roman" w:hAnsi="Times New Roman" w:cs="Times New Roman"/>
      <w:sz w:val="24"/>
      <w:szCs w:val="24"/>
      <w:lang w:eastAsia="ru-RU"/>
    </w:rPr>
  </w:style>
  <w:style w:type="character" w:styleId="af7">
    <w:name w:val="Emphasis"/>
    <w:basedOn w:val="a1"/>
    <w:uiPriority w:val="20"/>
    <w:qFormat/>
    <w:rsid w:val="00A07CE0"/>
    <w:rPr>
      <w:i/>
      <w:iCs/>
    </w:rPr>
  </w:style>
  <w:style w:type="paragraph" w:styleId="HTML">
    <w:name w:val="HTML Preformatted"/>
    <w:basedOn w:val="a0"/>
    <w:link w:val="HTML0"/>
    <w:uiPriority w:val="99"/>
    <w:unhideWhenUsed/>
    <w:rsid w:val="00A07C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A07CE0"/>
    <w:rPr>
      <w:rFonts w:ascii="Courier New" w:eastAsia="Times New Roman" w:hAnsi="Courier New" w:cs="Courier New"/>
      <w:sz w:val="20"/>
      <w:szCs w:val="20"/>
      <w:lang w:eastAsia="ru-RU"/>
    </w:rPr>
  </w:style>
  <w:style w:type="character" w:styleId="af8">
    <w:name w:val="footnote reference"/>
    <w:basedOn w:val="a1"/>
    <w:uiPriority w:val="99"/>
    <w:semiHidden/>
    <w:unhideWhenUsed/>
    <w:rsid w:val="000602C4"/>
    <w:rPr>
      <w:vertAlign w:val="superscript"/>
    </w:rPr>
  </w:style>
  <w:style w:type="paragraph" w:styleId="af9">
    <w:name w:val="Revision"/>
    <w:hidden/>
    <w:uiPriority w:val="99"/>
    <w:semiHidden/>
    <w:rsid w:val="003E7AA7"/>
    <w:pPr>
      <w:spacing w:after="0" w:line="240" w:lineRule="auto"/>
    </w:pPr>
  </w:style>
  <w:style w:type="paragraph" w:customStyle="1" w:styleId="Standard">
    <w:name w:val="Standard"/>
    <w:uiPriority w:val="99"/>
    <w:rsid w:val="00587986"/>
    <w:pPr>
      <w:autoSpaceDN w:val="0"/>
      <w:spacing w:after="0" w:line="360" w:lineRule="auto"/>
      <w:ind w:firstLine="567"/>
      <w:jc w:val="both"/>
      <w:textAlignment w:val="baseline"/>
      <w:outlineLvl w:val="0"/>
    </w:pPr>
    <w:rPr>
      <w:rFonts w:ascii="Times New Roman" w:eastAsia="Times New Roman" w:hAnsi="Times New Roman" w:cs="Times New Roman"/>
      <w:kern w:val="3"/>
      <w:sz w:val="28"/>
      <w:szCs w:val="20"/>
      <w:lang w:eastAsia="zh-CN"/>
    </w:rPr>
  </w:style>
  <w:style w:type="character" w:customStyle="1" w:styleId="14">
    <w:name w:val="Неразрешенное упоминание1"/>
    <w:basedOn w:val="a1"/>
    <w:uiPriority w:val="99"/>
    <w:semiHidden/>
    <w:unhideWhenUsed/>
    <w:rsid w:val="005F3347"/>
    <w:rPr>
      <w:color w:val="605E5C"/>
      <w:shd w:val="clear" w:color="auto" w:fill="E1DFDD"/>
    </w:rPr>
  </w:style>
  <w:style w:type="paragraph" w:styleId="afa">
    <w:name w:val="Normal (Web)"/>
    <w:aliases w:val="Обычный (Web),Обычный (веб) Знак Знак,Обычный (Web) Знак Знак Знак"/>
    <w:basedOn w:val="a0"/>
    <w:link w:val="afb"/>
    <w:uiPriority w:val="99"/>
    <w:unhideWhenUsed/>
    <w:qFormat/>
    <w:rsid w:val="00F11E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 Знак"/>
    <w:basedOn w:val="a1"/>
    <w:link w:val="20"/>
    <w:uiPriority w:val="9"/>
    <w:rsid w:val="0090685C"/>
  </w:style>
  <w:style w:type="character" w:customStyle="1" w:styleId="30">
    <w:name w:val="Заголовок 3 Знак"/>
    <w:basedOn w:val="a1"/>
    <w:link w:val="3"/>
    <w:uiPriority w:val="9"/>
    <w:rsid w:val="0090685C"/>
  </w:style>
  <w:style w:type="paragraph" w:styleId="afc">
    <w:name w:val="Title"/>
    <w:basedOn w:val="a0"/>
    <w:next w:val="a0"/>
    <w:link w:val="afd"/>
    <w:uiPriority w:val="10"/>
    <w:qFormat/>
    <w:rsid w:val="0090685C"/>
    <w:pPr>
      <w:spacing w:after="0" w:line="240" w:lineRule="auto"/>
      <w:jc w:val="center"/>
    </w:pPr>
  </w:style>
  <w:style w:type="character" w:customStyle="1" w:styleId="afd">
    <w:name w:val="Заголовок Знак"/>
    <w:basedOn w:val="a1"/>
    <w:link w:val="afc"/>
    <w:uiPriority w:val="10"/>
    <w:rsid w:val="0090685C"/>
  </w:style>
  <w:style w:type="character" w:customStyle="1" w:styleId="40">
    <w:name w:val="Заголовок 4 Знак"/>
    <w:basedOn w:val="a1"/>
    <w:link w:val="4"/>
    <w:uiPriority w:val="9"/>
    <w:rsid w:val="000A106F"/>
    <w:rPr>
      <w:rFonts w:ascii="Times New Roman" w:eastAsiaTheme="majorEastAsia" w:hAnsi="Times New Roman" w:cs="Times New Roman"/>
      <w:i/>
      <w:iCs/>
    </w:rPr>
  </w:style>
  <w:style w:type="paragraph" w:customStyle="1" w:styleId="xmsonormal">
    <w:name w:val="x_msonormal"/>
    <w:basedOn w:val="a0"/>
    <w:rsid w:val="00CE103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7">
    <w:name w:val="Сетка таблицы7"/>
    <w:basedOn w:val="a2"/>
    <w:next w:val="a6"/>
    <w:uiPriority w:val="39"/>
    <w:rsid w:val="00AA48C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rmal">
    <w:name w:val="ConsNormal Знак"/>
    <w:link w:val="ConsNormal0"/>
    <w:locked/>
    <w:rsid w:val="002A7F62"/>
    <w:rPr>
      <w:rFonts w:ascii="Consultant" w:eastAsia="Arial" w:hAnsi="Consultant"/>
      <w:lang w:eastAsia="ar-SA"/>
    </w:rPr>
  </w:style>
  <w:style w:type="paragraph" w:customStyle="1" w:styleId="ConsNormal0">
    <w:name w:val="ConsNormal"/>
    <w:link w:val="ConsNormal"/>
    <w:qFormat/>
    <w:rsid w:val="002A7F62"/>
    <w:pPr>
      <w:widowControl w:val="0"/>
      <w:suppressAutoHyphens/>
      <w:spacing w:after="0" w:line="240" w:lineRule="auto"/>
      <w:ind w:firstLine="720"/>
    </w:pPr>
    <w:rPr>
      <w:rFonts w:ascii="Consultant" w:eastAsia="Arial" w:hAnsi="Consultant"/>
      <w:lang w:eastAsia="ar-SA"/>
    </w:rPr>
  </w:style>
  <w:style w:type="numbering" w:customStyle="1" w:styleId="a">
    <w:name w:val="С числами"/>
    <w:rsid w:val="002A7F62"/>
    <w:pPr>
      <w:numPr>
        <w:numId w:val="9"/>
      </w:numPr>
    </w:pPr>
  </w:style>
  <w:style w:type="character" w:customStyle="1" w:styleId="afb">
    <w:name w:val="Обычный (Интернет) Знак"/>
    <w:aliases w:val="Обычный (Web) Знак,Обычный (веб) Знак Знак Знак,Обычный (Web) Знак Знак Знак Знак"/>
    <w:link w:val="afa"/>
    <w:uiPriority w:val="99"/>
    <w:rsid w:val="002A7F62"/>
    <w:rPr>
      <w:rFonts w:ascii="Times New Roman" w:eastAsia="Times New Roman" w:hAnsi="Times New Roman" w:cs="Times New Roman"/>
      <w:sz w:val="24"/>
      <w:szCs w:val="24"/>
      <w:lang w:eastAsia="ru-RU"/>
    </w:rPr>
  </w:style>
  <w:style w:type="character" w:styleId="afe">
    <w:name w:val="Unresolved Mention"/>
    <w:basedOn w:val="a1"/>
    <w:uiPriority w:val="99"/>
    <w:semiHidden/>
    <w:unhideWhenUsed/>
    <w:rsid w:val="004D090D"/>
    <w:rPr>
      <w:color w:val="605E5C"/>
      <w:shd w:val="clear" w:color="auto" w:fill="E1DFDD"/>
    </w:rPr>
  </w:style>
  <w:style w:type="paragraph" w:customStyle="1" w:styleId="ng-scope">
    <w:name w:val="ng-scope"/>
    <w:basedOn w:val="a0"/>
    <w:rsid w:val="006D6E2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3328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f">
    <w:name w:val="Body Text"/>
    <w:basedOn w:val="a0"/>
    <w:link w:val="aff0"/>
    <w:uiPriority w:val="1"/>
    <w:qFormat/>
    <w:rsid w:val="00332860"/>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aff0">
    <w:name w:val="Основной текст Знак"/>
    <w:basedOn w:val="a1"/>
    <w:link w:val="aff"/>
    <w:uiPriority w:val="1"/>
    <w:rsid w:val="00332860"/>
    <w:rPr>
      <w:rFonts w:ascii="Times New Roman" w:eastAsia="Times New Roman" w:hAnsi="Times New Roman" w:cs="Times New Roman"/>
      <w:sz w:val="28"/>
      <w:szCs w:val="28"/>
    </w:rPr>
  </w:style>
  <w:style w:type="paragraph" w:customStyle="1" w:styleId="TableParagraph">
    <w:name w:val="Table Paragraph"/>
    <w:basedOn w:val="a0"/>
    <w:uiPriority w:val="1"/>
    <w:qFormat/>
    <w:rsid w:val="00332860"/>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67587">
      <w:bodyDiv w:val="1"/>
      <w:marLeft w:val="0"/>
      <w:marRight w:val="0"/>
      <w:marTop w:val="0"/>
      <w:marBottom w:val="0"/>
      <w:divBdr>
        <w:top w:val="none" w:sz="0" w:space="0" w:color="auto"/>
        <w:left w:val="none" w:sz="0" w:space="0" w:color="auto"/>
        <w:bottom w:val="none" w:sz="0" w:space="0" w:color="auto"/>
        <w:right w:val="none" w:sz="0" w:space="0" w:color="auto"/>
      </w:divBdr>
    </w:div>
    <w:div w:id="216404777">
      <w:bodyDiv w:val="1"/>
      <w:marLeft w:val="0"/>
      <w:marRight w:val="0"/>
      <w:marTop w:val="0"/>
      <w:marBottom w:val="0"/>
      <w:divBdr>
        <w:top w:val="none" w:sz="0" w:space="0" w:color="auto"/>
        <w:left w:val="none" w:sz="0" w:space="0" w:color="auto"/>
        <w:bottom w:val="none" w:sz="0" w:space="0" w:color="auto"/>
        <w:right w:val="none" w:sz="0" w:space="0" w:color="auto"/>
      </w:divBdr>
    </w:div>
    <w:div w:id="400102155">
      <w:bodyDiv w:val="1"/>
      <w:marLeft w:val="0"/>
      <w:marRight w:val="0"/>
      <w:marTop w:val="0"/>
      <w:marBottom w:val="0"/>
      <w:divBdr>
        <w:top w:val="none" w:sz="0" w:space="0" w:color="auto"/>
        <w:left w:val="none" w:sz="0" w:space="0" w:color="auto"/>
        <w:bottom w:val="none" w:sz="0" w:space="0" w:color="auto"/>
        <w:right w:val="none" w:sz="0" w:space="0" w:color="auto"/>
      </w:divBdr>
    </w:div>
    <w:div w:id="532573728">
      <w:bodyDiv w:val="1"/>
      <w:marLeft w:val="0"/>
      <w:marRight w:val="0"/>
      <w:marTop w:val="0"/>
      <w:marBottom w:val="0"/>
      <w:divBdr>
        <w:top w:val="none" w:sz="0" w:space="0" w:color="auto"/>
        <w:left w:val="none" w:sz="0" w:space="0" w:color="auto"/>
        <w:bottom w:val="none" w:sz="0" w:space="0" w:color="auto"/>
        <w:right w:val="none" w:sz="0" w:space="0" w:color="auto"/>
      </w:divBdr>
    </w:div>
    <w:div w:id="533612676">
      <w:bodyDiv w:val="1"/>
      <w:marLeft w:val="0"/>
      <w:marRight w:val="0"/>
      <w:marTop w:val="0"/>
      <w:marBottom w:val="0"/>
      <w:divBdr>
        <w:top w:val="none" w:sz="0" w:space="0" w:color="auto"/>
        <w:left w:val="none" w:sz="0" w:space="0" w:color="auto"/>
        <w:bottom w:val="none" w:sz="0" w:space="0" w:color="auto"/>
        <w:right w:val="none" w:sz="0" w:space="0" w:color="auto"/>
      </w:divBdr>
    </w:div>
    <w:div w:id="597105897">
      <w:bodyDiv w:val="1"/>
      <w:marLeft w:val="0"/>
      <w:marRight w:val="0"/>
      <w:marTop w:val="0"/>
      <w:marBottom w:val="0"/>
      <w:divBdr>
        <w:top w:val="none" w:sz="0" w:space="0" w:color="auto"/>
        <w:left w:val="none" w:sz="0" w:space="0" w:color="auto"/>
        <w:bottom w:val="none" w:sz="0" w:space="0" w:color="auto"/>
        <w:right w:val="none" w:sz="0" w:space="0" w:color="auto"/>
      </w:divBdr>
    </w:div>
    <w:div w:id="607157870">
      <w:bodyDiv w:val="1"/>
      <w:marLeft w:val="0"/>
      <w:marRight w:val="0"/>
      <w:marTop w:val="0"/>
      <w:marBottom w:val="0"/>
      <w:divBdr>
        <w:top w:val="none" w:sz="0" w:space="0" w:color="auto"/>
        <w:left w:val="none" w:sz="0" w:space="0" w:color="auto"/>
        <w:bottom w:val="none" w:sz="0" w:space="0" w:color="auto"/>
        <w:right w:val="none" w:sz="0" w:space="0" w:color="auto"/>
      </w:divBdr>
    </w:div>
    <w:div w:id="750928425">
      <w:bodyDiv w:val="1"/>
      <w:marLeft w:val="0"/>
      <w:marRight w:val="0"/>
      <w:marTop w:val="0"/>
      <w:marBottom w:val="0"/>
      <w:divBdr>
        <w:top w:val="none" w:sz="0" w:space="0" w:color="auto"/>
        <w:left w:val="none" w:sz="0" w:space="0" w:color="auto"/>
        <w:bottom w:val="none" w:sz="0" w:space="0" w:color="auto"/>
        <w:right w:val="none" w:sz="0" w:space="0" w:color="auto"/>
      </w:divBdr>
    </w:div>
    <w:div w:id="765806451">
      <w:bodyDiv w:val="1"/>
      <w:marLeft w:val="0"/>
      <w:marRight w:val="0"/>
      <w:marTop w:val="0"/>
      <w:marBottom w:val="0"/>
      <w:divBdr>
        <w:top w:val="none" w:sz="0" w:space="0" w:color="auto"/>
        <w:left w:val="none" w:sz="0" w:space="0" w:color="auto"/>
        <w:bottom w:val="none" w:sz="0" w:space="0" w:color="auto"/>
        <w:right w:val="none" w:sz="0" w:space="0" w:color="auto"/>
      </w:divBdr>
    </w:div>
    <w:div w:id="906303023">
      <w:bodyDiv w:val="1"/>
      <w:marLeft w:val="0"/>
      <w:marRight w:val="0"/>
      <w:marTop w:val="0"/>
      <w:marBottom w:val="0"/>
      <w:divBdr>
        <w:top w:val="none" w:sz="0" w:space="0" w:color="auto"/>
        <w:left w:val="none" w:sz="0" w:space="0" w:color="auto"/>
        <w:bottom w:val="none" w:sz="0" w:space="0" w:color="auto"/>
        <w:right w:val="none" w:sz="0" w:space="0" w:color="auto"/>
      </w:divBdr>
    </w:div>
    <w:div w:id="975839789">
      <w:bodyDiv w:val="1"/>
      <w:marLeft w:val="0"/>
      <w:marRight w:val="0"/>
      <w:marTop w:val="0"/>
      <w:marBottom w:val="0"/>
      <w:divBdr>
        <w:top w:val="none" w:sz="0" w:space="0" w:color="auto"/>
        <w:left w:val="none" w:sz="0" w:space="0" w:color="auto"/>
        <w:bottom w:val="none" w:sz="0" w:space="0" w:color="auto"/>
        <w:right w:val="none" w:sz="0" w:space="0" w:color="auto"/>
      </w:divBdr>
    </w:div>
    <w:div w:id="1045331784">
      <w:bodyDiv w:val="1"/>
      <w:marLeft w:val="0"/>
      <w:marRight w:val="0"/>
      <w:marTop w:val="0"/>
      <w:marBottom w:val="0"/>
      <w:divBdr>
        <w:top w:val="none" w:sz="0" w:space="0" w:color="auto"/>
        <w:left w:val="none" w:sz="0" w:space="0" w:color="auto"/>
        <w:bottom w:val="none" w:sz="0" w:space="0" w:color="auto"/>
        <w:right w:val="none" w:sz="0" w:space="0" w:color="auto"/>
      </w:divBdr>
    </w:div>
    <w:div w:id="1057969427">
      <w:bodyDiv w:val="1"/>
      <w:marLeft w:val="0"/>
      <w:marRight w:val="0"/>
      <w:marTop w:val="0"/>
      <w:marBottom w:val="0"/>
      <w:divBdr>
        <w:top w:val="none" w:sz="0" w:space="0" w:color="auto"/>
        <w:left w:val="none" w:sz="0" w:space="0" w:color="auto"/>
        <w:bottom w:val="none" w:sz="0" w:space="0" w:color="auto"/>
        <w:right w:val="none" w:sz="0" w:space="0" w:color="auto"/>
      </w:divBdr>
    </w:div>
    <w:div w:id="1098021153">
      <w:bodyDiv w:val="1"/>
      <w:marLeft w:val="0"/>
      <w:marRight w:val="0"/>
      <w:marTop w:val="0"/>
      <w:marBottom w:val="0"/>
      <w:divBdr>
        <w:top w:val="none" w:sz="0" w:space="0" w:color="auto"/>
        <w:left w:val="none" w:sz="0" w:space="0" w:color="auto"/>
        <w:bottom w:val="none" w:sz="0" w:space="0" w:color="auto"/>
        <w:right w:val="none" w:sz="0" w:space="0" w:color="auto"/>
      </w:divBdr>
    </w:div>
    <w:div w:id="1127816780">
      <w:bodyDiv w:val="1"/>
      <w:marLeft w:val="0"/>
      <w:marRight w:val="0"/>
      <w:marTop w:val="0"/>
      <w:marBottom w:val="0"/>
      <w:divBdr>
        <w:top w:val="none" w:sz="0" w:space="0" w:color="auto"/>
        <w:left w:val="none" w:sz="0" w:space="0" w:color="auto"/>
        <w:bottom w:val="none" w:sz="0" w:space="0" w:color="auto"/>
        <w:right w:val="none" w:sz="0" w:space="0" w:color="auto"/>
      </w:divBdr>
    </w:div>
    <w:div w:id="1250309903">
      <w:bodyDiv w:val="1"/>
      <w:marLeft w:val="0"/>
      <w:marRight w:val="0"/>
      <w:marTop w:val="0"/>
      <w:marBottom w:val="0"/>
      <w:divBdr>
        <w:top w:val="none" w:sz="0" w:space="0" w:color="auto"/>
        <w:left w:val="none" w:sz="0" w:space="0" w:color="auto"/>
        <w:bottom w:val="none" w:sz="0" w:space="0" w:color="auto"/>
        <w:right w:val="none" w:sz="0" w:space="0" w:color="auto"/>
      </w:divBdr>
    </w:div>
    <w:div w:id="1343626684">
      <w:bodyDiv w:val="1"/>
      <w:marLeft w:val="0"/>
      <w:marRight w:val="0"/>
      <w:marTop w:val="0"/>
      <w:marBottom w:val="0"/>
      <w:divBdr>
        <w:top w:val="none" w:sz="0" w:space="0" w:color="auto"/>
        <w:left w:val="none" w:sz="0" w:space="0" w:color="auto"/>
        <w:bottom w:val="none" w:sz="0" w:space="0" w:color="auto"/>
        <w:right w:val="none" w:sz="0" w:space="0" w:color="auto"/>
      </w:divBdr>
    </w:div>
    <w:div w:id="1370715728">
      <w:bodyDiv w:val="1"/>
      <w:marLeft w:val="0"/>
      <w:marRight w:val="0"/>
      <w:marTop w:val="0"/>
      <w:marBottom w:val="0"/>
      <w:divBdr>
        <w:top w:val="none" w:sz="0" w:space="0" w:color="auto"/>
        <w:left w:val="none" w:sz="0" w:space="0" w:color="auto"/>
        <w:bottom w:val="none" w:sz="0" w:space="0" w:color="auto"/>
        <w:right w:val="none" w:sz="0" w:space="0" w:color="auto"/>
      </w:divBdr>
    </w:div>
    <w:div w:id="1376739443">
      <w:bodyDiv w:val="1"/>
      <w:marLeft w:val="0"/>
      <w:marRight w:val="0"/>
      <w:marTop w:val="0"/>
      <w:marBottom w:val="0"/>
      <w:divBdr>
        <w:top w:val="none" w:sz="0" w:space="0" w:color="auto"/>
        <w:left w:val="none" w:sz="0" w:space="0" w:color="auto"/>
        <w:bottom w:val="none" w:sz="0" w:space="0" w:color="auto"/>
        <w:right w:val="none" w:sz="0" w:space="0" w:color="auto"/>
      </w:divBdr>
    </w:div>
    <w:div w:id="1513954968">
      <w:bodyDiv w:val="1"/>
      <w:marLeft w:val="0"/>
      <w:marRight w:val="0"/>
      <w:marTop w:val="0"/>
      <w:marBottom w:val="0"/>
      <w:divBdr>
        <w:top w:val="none" w:sz="0" w:space="0" w:color="auto"/>
        <w:left w:val="none" w:sz="0" w:space="0" w:color="auto"/>
        <w:bottom w:val="none" w:sz="0" w:space="0" w:color="auto"/>
        <w:right w:val="none" w:sz="0" w:space="0" w:color="auto"/>
      </w:divBdr>
    </w:div>
    <w:div w:id="1541824652">
      <w:bodyDiv w:val="1"/>
      <w:marLeft w:val="0"/>
      <w:marRight w:val="0"/>
      <w:marTop w:val="0"/>
      <w:marBottom w:val="0"/>
      <w:divBdr>
        <w:top w:val="none" w:sz="0" w:space="0" w:color="auto"/>
        <w:left w:val="none" w:sz="0" w:space="0" w:color="auto"/>
        <w:bottom w:val="none" w:sz="0" w:space="0" w:color="auto"/>
        <w:right w:val="none" w:sz="0" w:space="0" w:color="auto"/>
      </w:divBdr>
    </w:div>
    <w:div w:id="1693650828">
      <w:bodyDiv w:val="1"/>
      <w:marLeft w:val="0"/>
      <w:marRight w:val="0"/>
      <w:marTop w:val="0"/>
      <w:marBottom w:val="0"/>
      <w:divBdr>
        <w:top w:val="none" w:sz="0" w:space="0" w:color="auto"/>
        <w:left w:val="none" w:sz="0" w:space="0" w:color="auto"/>
        <w:bottom w:val="none" w:sz="0" w:space="0" w:color="auto"/>
        <w:right w:val="none" w:sz="0" w:space="0" w:color="auto"/>
      </w:divBdr>
    </w:div>
    <w:div w:id="1854568519">
      <w:bodyDiv w:val="1"/>
      <w:marLeft w:val="0"/>
      <w:marRight w:val="0"/>
      <w:marTop w:val="0"/>
      <w:marBottom w:val="0"/>
      <w:divBdr>
        <w:top w:val="none" w:sz="0" w:space="0" w:color="auto"/>
        <w:left w:val="none" w:sz="0" w:space="0" w:color="auto"/>
        <w:bottom w:val="none" w:sz="0" w:space="0" w:color="auto"/>
        <w:right w:val="none" w:sz="0" w:space="0" w:color="auto"/>
      </w:divBdr>
    </w:div>
    <w:div w:id="1884899927">
      <w:bodyDiv w:val="1"/>
      <w:marLeft w:val="0"/>
      <w:marRight w:val="0"/>
      <w:marTop w:val="0"/>
      <w:marBottom w:val="0"/>
      <w:divBdr>
        <w:top w:val="none" w:sz="0" w:space="0" w:color="auto"/>
        <w:left w:val="none" w:sz="0" w:space="0" w:color="auto"/>
        <w:bottom w:val="none" w:sz="0" w:space="0" w:color="auto"/>
        <w:right w:val="none" w:sz="0" w:space="0" w:color="auto"/>
      </w:divBdr>
    </w:div>
    <w:div w:id="1984918555">
      <w:bodyDiv w:val="1"/>
      <w:marLeft w:val="0"/>
      <w:marRight w:val="0"/>
      <w:marTop w:val="0"/>
      <w:marBottom w:val="0"/>
      <w:divBdr>
        <w:top w:val="none" w:sz="0" w:space="0" w:color="auto"/>
        <w:left w:val="none" w:sz="0" w:space="0" w:color="auto"/>
        <w:bottom w:val="none" w:sz="0" w:space="0" w:color="auto"/>
        <w:right w:val="none" w:sz="0" w:space="0" w:color="auto"/>
      </w:divBdr>
    </w:div>
    <w:div w:id="2020111048">
      <w:bodyDiv w:val="1"/>
      <w:marLeft w:val="0"/>
      <w:marRight w:val="0"/>
      <w:marTop w:val="0"/>
      <w:marBottom w:val="0"/>
      <w:divBdr>
        <w:top w:val="none" w:sz="0" w:space="0" w:color="auto"/>
        <w:left w:val="none" w:sz="0" w:space="0" w:color="auto"/>
        <w:bottom w:val="none" w:sz="0" w:space="0" w:color="auto"/>
        <w:right w:val="none" w:sz="0" w:space="0" w:color="auto"/>
      </w:divBdr>
    </w:div>
    <w:div w:id="209612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F4426-EFAC-4B30-8CCE-3D425E597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25</Pages>
  <Words>10045</Words>
  <Characters>57260</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Volkova</dc:creator>
  <cp:keywords/>
  <dc:description/>
  <cp:lastModifiedBy>Анатолий Головастов</cp:lastModifiedBy>
  <cp:revision>13</cp:revision>
  <cp:lastPrinted>2024-09-23T09:27:00Z</cp:lastPrinted>
  <dcterms:created xsi:type="dcterms:W3CDTF">2026-02-20T09:39:00Z</dcterms:created>
  <dcterms:modified xsi:type="dcterms:W3CDTF">2026-03-11T14:42:00Z</dcterms:modified>
</cp:coreProperties>
</file>